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E2FB2" w14:textId="3BDB3275" w:rsidR="00D50EB7" w:rsidRPr="00C14B5E" w:rsidRDefault="00D50EB7" w:rsidP="00934C4B">
      <w:pPr>
        <w:jc w:val="center"/>
        <w:rPr>
          <w:b/>
          <w:color w:val="000000" w:themeColor="text1"/>
          <w:szCs w:val="28"/>
        </w:rPr>
      </w:pPr>
      <w:r w:rsidRPr="00C14B5E">
        <w:rPr>
          <w:b/>
          <w:color w:val="000000" w:themeColor="text1"/>
          <w:szCs w:val="28"/>
        </w:rPr>
        <w:t>ДОГОВІР</w:t>
      </w:r>
    </w:p>
    <w:p w14:paraId="557B1C8A" w14:textId="77777777" w:rsidR="00C14B5E" w:rsidRPr="00C14B5E" w:rsidRDefault="00D50EB7" w:rsidP="00E502BE">
      <w:pPr>
        <w:jc w:val="center"/>
        <w:rPr>
          <w:b/>
          <w:color w:val="000000" w:themeColor="text1"/>
          <w:szCs w:val="28"/>
        </w:rPr>
      </w:pPr>
      <w:r w:rsidRPr="00C14B5E">
        <w:rPr>
          <w:b/>
          <w:color w:val="000000" w:themeColor="text1"/>
          <w:szCs w:val="28"/>
        </w:rPr>
        <w:t xml:space="preserve">про надання державної підтримки </w:t>
      </w:r>
      <w:r w:rsidR="00A67291" w:rsidRPr="00C14B5E">
        <w:rPr>
          <w:b/>
          <w:color w:val="000000" w:themeColor="text1"/>
          <w:szCs w:val="28"/>
        </w:rPr>
        <w:t xml:space="preserve">у формі здійснення публічних закупівель товарів, робіт і послуг, необхідних для виробництва (створення)  </w:t>
      </w:r>
      <w:r w:rsidR="00C14B5E" w:rsidRPr="00C14B5E">
        <w:rPr>
          <w:b/>
          <w:color w:val="000000" w:themeColor="text1"/>
          <w:szCs w:val="28"/>
        </w:rPr>
        <w:t>______________________</w:t>
      </w:r>
    </w:p>
    <w:p w14:paraId="1983A6F1" w14:textId="59FDD1F8" w:rsidR="00E502BE" w:rsidRPr="00C14B5E" w:rsidRDefault="00E502BE" w:rsidP="00E502BE">
      <w:pPr>
        <w:jc w:val="center"/>
        <w:rPr>
          <w:b/>
          <w:color w:val="000000" w:themeColor="text1"/>
          <w:szCs w:val="28"/>
        </w:rPr>
      </w:pPr>
      <w:r w:rsidRPr="00C14B5E">
        <w:rPr>
          <w:b/>
          <w:color w:val="000000" w:themeColor="text1"/>
          <w:szCs w:val="28"/>
        </w:rPr>
        <w:t xml:space="preserve"> «</w:t>
      </w:r>
      <w:r w:rsidR="00C14B5E" w:rsidRPr="00C14B5E">
        <w:rPr>
          <w:b/>
          <w:color w:val="000000" w:themeColor="text1"/>
          <w:szCs w:val="28"/>
        </w:rPr>
        <w:t>__________________</w:t>
      </w:r>
      <w:r w:rsidRPr="00C14B5E">
        <w:rPr>
          <w:b/>
          <w:color w:val="000000" w:themeColor="text1"/>
          <w:szCs w:val="28"/>
        </w:rPr>
        <w:t xml:space="preserve">» </w:t>
      </w:r>
    </w:p>
    <w:p w14:paraId="796CECE2" w14:textId="77777777" w:rsidR="00C14B5E" w:rsidRPr="00C14B5E" w:rsidRDefault="00C14B5E" w:rsidP="00E502BE">
      <w:pPr>
        <w:jc w:val="center"/>
        <w:rPr>
          <w:b/>
          <w:color w:val="000000" w:themeColor="text1"/>
          <w:szCs w:val="28"/>
        </w:rPr>
      </w:pPr>
    </w:p>
    <w:p w14:paraId="752DFCA1" w14:textId="62C8997A" w:rsidR="00D50EB7" w:rsidRPr="00C14B5E" w:rsidRDefault="00D50EB7" w:rsidP="00C14B5E">
      <w:pPr>
        <w:keepLines/>
        <w:suppressAutoHyphens/>
        <w:jc w:val="center"/>
        <w:rPr>
          <w:b/>
          <w:color w:val="000000" w:themeColor="text1"/>
          <w:szCs w:val="28"/>
        </w:rPr>
      </w:pPr>
      <w:r w:rsidRPr="00C14B5E">
        <w:rPr>
          <w:b/>
          <w:color w:val="000000" w:themeColor="text1"/>
          <w:szCs w:val="28"/>
        </w:rPr>
        <w:t xml:space="preserve">Реєстр № __________ </w:t>
      </w:r>
    </w:p>
    <w:p w14:paraId="44B4D56E" w14:textId="77777777" w:rsidR="00C14B5E" w:rsidRPr="00C14B5E" w:rsidRDefault="00C14B5E" w:rsidP="00C14B5E">
      <w:pPr>
        <w:keepLines/>
        <w:suppressAutoHyphens/>
        <w:jc w:val="center"/>
        <w:rPr>
          <w:color w:val="000000" w:themeColor="text1"/>
          <w:szCs w:val="28"/>
        </w:rPr>
      </w:pPr>
    </w:p>
    <w:p w14:paraId="00419C37" w14:textId="47595985" w:rsidR="00D50EB7" w:rsidRPr="00C14B5E" w:rsidRDefault="00D50EB7" w:rsidP="00934C4B">
      <w:pPr>
        <w:keepLines/>
        <w:suppressAutoHyphens/>
        <w:rPr>
          <w:b/>
          <w:color w:val="000000" w:themeColor="text1"/>
          <w:szCs w:val="28"/>
        </w:rPr>
      </w:pPr>
      <w:r w:rsidRPr="00C14B5E">
        <w:rPr>
          <w:b/>
          <w:color w:val="000000" w:themeColor="text1"/>
          <w:szCs w:val="28"/>
        </w:rPr>
        <w:t xml:space="preserve">м. Київ </w:t>
      </w:r>
      <w:r w:rsidRPr="00C14B5E">
        <w:rPr>
          <w:b/>
          <w:color w:val="000000" w:themeColor="text1"/>
          <w:szCs w:val="28"/>
        </w:rPr>
        <w:tab/>
      </w:r>
      <w:r w:rsidRPr="00C14B5E">
        <w:rPr>
          <w:b/>
          <w:color w:val="000000" w:themeColor="text1"/>
          <w:szCs w:val="28"/>
        </w:rPr>
        <w:tab/>
      </w:r>
      <w:r w:rsidRPr="00C14B5E">
        <w:rPr>
          <w:b/>
          <w:color w:val="000000" w:themeColor="text1"/>
          <w:szCs w:val="28"/>
        </w:rPr>
        <w:tab/>
      </w:r>
      <w:r w:rsidRPr="00C14B5E">
        <w:rPr>
          <w:b/>
          <w:color w:val="000000" w:themeColor="text1"/>
          <w:szCs w:val="28"/>
        </w:rPr>
        <w:tab/>
      </w:r>
      <w:r w:rsidRPr="00C14B5E">
        <w:rPr>
          <w:b/>
          <w:color w:val="000000" w:themeColor="text1"/>
          <w:szCs w:val="28"/>
        </w:rPr>
        <w:tab/>
      </w:r>
      <w:r w:rsidRPr="00C14B5E">
        <w:rPr>
          <w:b/>
          <w:color w:val="000000" w:themeColor="text1"/>
          <w:szCs w:val="28"/>
        </w:rPr>
        <w:tab/>
      </w:r>
      <w:r w:rsidR="003D31B2" w:rsidRPr="00C14B5E">
        <w:rPr>
          <w:b/>
          <w:color w:val="000000" w:themeColor="text1"/>
          <w:szCs w:val="28"/>
        </w:rPr>
        <w:t xml:space="preserve">         </w:t>
      </w:r>
      <w:r w:rsidRPr="00C14B5E">
        <w:rPr>
          <w:b/>
          <w:color w:val="000000" w:themeColor="text1"/>
          <w:szCs w:val="28"/>
        </w:rPr>
        <w:t>«___»____________20</w:t>
      </w:r>
      <w:r w:rsidR="00C14B5E" w:rsidRPr="00C14B5E">
        <w:rPr>
          <w:b/>
          <w:color w:val="000000" w:themeColor="text1"/>
          <w:szCs w:val="28"/>
        </w:rPr>
        <w:t>__</w:t>
      </w:r>
      <w:r w:rsidRPr="00C14B5E">
        <w:rPr>
          <w:b/>
          <w:color w:val="000000" w:themeColor="text1"/>
          <w:szCs w:val="28"/>
        </w:rPr>
        <w:t xml:space="preserve">  р.</w:t>
      </w:r>
    </w:p>
    <w:p w14:paraId="7012876D" w14:textId="77777777" w:rsidR="00D50EB7" w:rsidRPr="00C14B5E" w:rsidRDefault="00D50EB7" w:rsidP="00934C4B">
      <w:pPr>
        <w:jc w:val="both"/>
        <w:rPr>
          <w:color w:val="000000" w:themeColor="text1"/>
          <w:szCs w:val="28"/>
        </w:rPr>
      </w:pPr>
    </w:p>
    <w:p w14:paraId="35E92A6C" w14:textId="3BFA699E" w:rsidR="00F60661" w:rsidRPr="00C14B5E" w:rsidRDefault="00F60661" w:rsidP="00C14B5E">
      <w:pPr>
        <w:ind w:firstLine="709"/>
        <w:jc w:val="both"/>
        <w:rPr>
          <w:bCs/>
          <w:color w:val="000000" w:themeColor="text1"/>
          <w:szCs w:val="28"/>
          <w:lang w:eastAsia="ru-RU"/>
        </w:rPr>
      </w:pPr>
      <w:r w:rsidRPr="00C14B5E">
        <w:rPr>
          <w:bCs/>
          <w:color w:val="000000" w:themeColor="text1"/>
          <w:szCs w:val="28"/>
        </w:rPr>
        <w:t xml:space="preserve">Державне агентство України з питань кіно </w:t>
      </w:r>
      <w:r w:rsidRPr="00C14B5E">
        <w:rPr>
          <w:bCs/>
          <w:color w:val="000000" w:themeColor="text1"/>
          <w:szCs w:val="28"/>
          <w:lang w:eastAsia="ru-RU"/>
        </w:rPr>
        <w:t xml:space="preserve">в особі </w:t>
      </w:r>
      <w:r w:rsidR="004B4748" w:rsidRPr="00C14B5E">
        <w:rPr>
          <w:bCs/>
          <w:color w:val="000000" w:themeColor="text1"/>
          <w:szCs w:val="28"/>
          <w:lang w:eastAsia="ru-RU"/>
        </w:rPr>
        <w:t>Голови Кудерчук Марини Миколаївни</w:t>
      </w:r>
      <w:r w:rsidRPr="00C14B5E">
        <w:rPr>
          <w:bCs/>
          <w:color w:val="000000" w:themeColor="text1"/>
          <w:szCs w:val="28"/>
          <w:lang w:eastAsia="ru-RU"/>
        </w:rPr>
        <w:t>, що діє на підставі Положення</w:t>
      </w:r>
      <w:r w:rsidRPr="00C14B5E">
        <w:rPr>
          <w:bCs/>
          <w:color w:val="000000" w:themeColor="text1"/>
          <w:szCs w:val="28"/>
        </w:rPr>
        <w:t xml:space="preserve"> про Державне агентство України з питань кіно (в подальшому – </w:t>
      </w:r>
      <w:r w:rsidRPr="00C14B5E">
        <w:rPr>
          <w:bCs/>
          <w:color w:val="000000" w:themeColor="text1"/>
          <w:szCs w:val="28"/>
          <w:lang w:eastAsia="ru-RU"/>
        </w:rPr>
        <w:t xml:space="preserve">Держкіно), з однієї сторони, та </w:t>
      </w:r>
      <w:r w:rsidR="00C14B5E">
        <w:rPr>
          <w:bCs/>
          <w:color w:val="000000" w:themeColor="text1"/>
          <w:szCs w:val="28"/>
          <w:lang w:eastAsia="ru-RU"/>
        </w:rPr>
        <w:t xml:space="preserve"> _____________________________</w:t>
      </w:r>
      <w:r w:rsidRPr="00C14B5E">
        <w:rPr>
          <w:bCs/>
          <w:color w:val="000000" w:themeColor="text1"/>
          <w:szCs w:val="28"/>
          <w:lang w:eastAsia="ru-RU"/>
        </w:rPr>
        <w:t xml:space="preserve"> в особі </w:t>
      </w:r>
      <w:r w:rsidR="00470B1F" w:rsidRPr="00C14B5E">
        <w:rPr>
          <w:bCs/>
          <w:color w:val="000000" w:themeColor="text1"/>
          <w:szCs w:val="28"/>
          <w:lang w:eastAsia="ru-RU"/>
        </w:rPr>
        <w:t>д</w:t>
      </w:r>
      <w:r w:rsidRPr="00C14B5E">
        <w:rPr>
          <w:bCs/>
          <w:color w:val="000000" w:themeColor="text1"/>
          <w:szCs w:val="28"/>
          <w:lang w:eastAsia="ru-RU"/>
        </w:rPr>
        <w:t>иректора</w:t>
      </w:r>
      <w:r w:rsidR="00342E8E" w:rsidRPr="00C14B5E">
        <w:rPr>
          <w:bCs/>
          <w:color w:val="000000" w:themeColor="text1"/>
          <w:szCs w:val="28"/>
          <w:lang w:eastAsia="ru-RU"/>
        </w:rPr>
        <w:t xml:space="preserve"> </w:t>
      </w:r>
      <w:proofErr w:type="spellStart"/>
      <w:r w:rsidR="00342E8E" w:rsidRPr="00C14B5E">
        <w:rPr>
          <w:bCs/>
          <w:color w:val="000000" w:themeColor="text1"/>
          <w:szCs w:val="28"/>
        </w:rPr>
        <w:t>Правілова</w:t>
      </w:r>
      <w:proofErr w:type="spellEnd"/>
      <w:r w:rsidR="00342E8E" w:rsidRPr="00C14B5E">
        <w:rPr>
          <w:bCs/>
          <w:color w:val="000000" w:themeColor="text1"/>
          <w:szCs w:val="28"/>
        </w:rPr>
        <w:t xml:space="preserve"> Юрія Сергійовича</w:t>
      </w:r>
      <w:r w:rsidRPr="00C14B5E">
        <w:rPr>
          <w:bCs/>
          <w:color w:val="000000" w:themeColor="text1"/>
          <w:szCs w:val="28"/>
          <w:lang w:eastAsia="ru-RU"/>
        </w:rPr>
        <w:t xml:space="preserve">, що діє на підставі </w:t>
      </w:r>
      <w:r w:rsidR="00C14B5E">
        <w:rPr>
          <w:bCs/>
          <w:color w:val="000000" w:themeColor="text1"/>
          <w:szCs w:val="28"/>
          <w:lang w:eastAsia="ru-RU"/>
        </w:rPr>
        <w:t>________________</w:t>
      </w:r>
      <w:r w:rsidRPr="00C14B5E">
        <w:rPr>
          <w:bCs/>
          <w:color w:val="000000" w:themeColor="text1"/>
          <w:szCs w:val="28"/>
          <w:lang w:eastAsia="ru-RU"/>
        </w:rPr>
        <w:t xml:space="preserve"> (в подальшому</w:t>
      </w:r>
      <w:r w:rsidRPr="00C14B5E">
        <w:rPr>
          <w:bCs/>
          <w:color w:val="000000" w:themeColor="text1"/>
          <w:szCs w:val="28"/>
        </w:rPr>
        <w:t xml:space="preserve"> – Продюсер-Виконавець), з другої сторони, надалі разом за текстом визначаються як Сторони, беручи до уваги, що:</w:t>
      </w:r>
    </w:p>
    <w:p w14:paraId="311F0145" w14:textId="067CA9EB" w:rsidR="00691BF9" w:rsidRPr="00C14B5E" w:rsidRDefault="00691BF9" w:rsidP="00B90BB2">
      <w:pPr>
        <w:pStyle w:val="1"/>
        <w:keepLines/>
        <w:numPr>
          <w:ilvl w:val="0"/>
          <w:numId w:val="8"/>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bCs/>
          <w:color w:val="000000" w:themeColor="text1"/>
          <w:sz w:val="28"/>
          <w:szCs w:val="28"/>
          <w:lang w:val="uk-UA"/>
        </w:rPr>
      </w:pPr>
      <w:r w:rsidRPr="00C14B5E">
        <w:rPr>
          <w:bCs/>
          <w:color w:val="000000" w:themeColor="text1"/>
          <w:sz w:val="28"/>
          <w:szCs w:val="28"/>
          <w:lang w:val="uk-UA"/>
        </w:rPr>
        <w:t>на момент укладення Договору Продюсер-Виконавець у відповідності до авторськ</w:t>
      </w:r>
      <w:r w:rsidR="00342E8E" w:rsidRPr="00C14B5E">
        <w:rPr>
          <w:bCs/>
          <w:color w:val="000000" w:themeColor="text1"/>
          <w:sz w:val="28"/>
          <w:szCs w:val="28"/>
          <w:lang w:val="uk-UA"/>
        </w:rPr>
        <w:t>ого</w:t>
      </w:r>
      <w:r w:rsidRPr="00C14B5E">
        <w:rPr>
          <w:bCs/>
          <w:color w:val="000000" w:themeColor="text1"/>
          <w:sz w:val="28"/>
          <w:szCs w:val="28"/>
          <w:lang w:val="uk-UA"/>
        </w:rPr>
        <w:t xml:space="preserve"> договор</w:t>
      </w:r>
      <w:r w:rsidR="00342E8E" w:rsidRPr="00C14B5E">
        <w:rPr>
          <w:bCs/>
          <w:color w:val="000000" w:themeColor="text1"/>
          <w:sz w:val="28"/>
          <w:szCs w:val="28"/>
          <w:lang w:val="uk-UA"/>
        </w:rPr>
        <w:t>у</w:t>
      </w:r>
      <w:r w:rsidRPr="00C14B5E">
        <w:rPr>
          <w:bCs/>
          <w:color w:val="000000" w:themeColor="text1"/>
          <w:sz w:val="28"/>
          <w:szCs w:val="28"/>
          <w:lang w:val="uk-UA"/>
        </w:rPr>
        <w:t xml:space="preserve"> з автор</w:t>
      </w:r>
      <w:r w:rsidR="00342E8E" w:rsidRPr="00C14B5E">
        <w:rPr>
          <w:bCs/>
          <w:color w:val="000000" w:themeColor="text1"/>
          <w:sz w:val="28"/>
          <w:szCs w:val="28"/>
          <w:lang w:val="uk-UA"/>
        </w:rPr>
        <w:t>ом</w:t>
      </w:r>
      <w:r w:rsidRPr="00C14B5E">
        <w:rPr>
          <w:bCs/>
          <w:color w:val="000000" w:themeColor="text1"/>
          <w:sz w:val="28"/>
          <w:szCs w:val="28"/>
          <w:lang w:val="uk-UA"/>
        </w:rPr>
        <w:t xml:space="preserve"> сценарію </w:t>
      </w:r>
      <w:r w:rsidR="00C14B5E">
        <w:rPr>
          <w:bCs/>
          <w:color w:val="000000" w:themeColor="text1"/>
          <w:sz w:val="28"/>
          <w:szCs w:val="28"/>
          <w:lang w:val="uk-UA"/>
        </w:rPr>
        <w:t>_______________________</w:t>
      </w:r>
      <w:r w:rsidR="008B0391" w:rsidRPr="00C14B5E">
        <w:rPr>
          <w:bCs/>
          <w:color w:val="000000" w:themeColor="text1"/>
          <w:sz w:val="28"/>
          <w:szCs w:val="28"/>
          <w:lang w:val="uk-UA"/>
        </w:rPr>
        <w:t xml:space="preserve"> </w:t>
      </w:r>
      <w:r w:rsidRPr="00C14B5E">
        <w:rPr>
          <w:bCs/>
          <w:color w:val="000000" w:themeColor="text1"/>
          <w:sz w:val="28"/>
          <w:szCs w:val="28"/>
          <w:lang w:val="uk-UA"/>
        </w:rPr>
        <w:t xml:space="preserve">отримав майнові права інтелектуальної власності на сценарій </w:t>
      </w:r>
      <w:r w:rsidR="007008D7" w:rsidRPr="00C14B5E">
        <w:rPr>
          <w:bCs/>
          <w:color w:val="000000" w:themeColor="text1"/>
          <w:sz w:val="28"/>
          <w:szCs w:val="28"/>
          <w:lang w:val="uk-UA"/>
        </w:rPr>
        <w:t>«</w:t>
      </w:r>
      <w:r w:rsidR="00C14B5E">
        <w:rPr>
          <w:bCs/>
          <w:color w:val="000000" w:themeColor="text1"/>
          <w:sz w:val="28"/>
          <w:szCs w:val="28"/>
          <w:lang w:val="uk-UA"/>
        </w:rPr>
        <w:t>___________________</w:t>
      </w:r>
      <w:r w:rsidR="007008D7" w:rsidRPr="00C14B5E">
        <w:rPr>
          <w:bCs/>
          <w:color w:val="000000" w:themeColor="text1"/>
          <w:sz w:val="28"/>
          <w:szCs w:val="28"/>
          <w:lang w:val="uk-UA"/>
        </w:rPr>
        <w:t xml:space="preserve">» </w:t>
      </w:r>
      <w:r w:rsidRPr="00C14B5E">
        <w:rPr>
          <w:bCs/>
          <w:color w:val="000000" w:themeColor="text1"/>
          <w:sz w:val="28"/>
          <w:szCs w:val="28"/>
          <w:lang w:val="uk-UA"/>
        </w:rPr>
        <w:t>на весь термін дії авторських прав на сценарій та на Фільм у цілому;</w:t>
      </w:r>
    </w:p>
    <w:p w14:paraId="0D808272" w14:textId="77777777" w:rsidR="00D50EB7" w:rsidRPr="00C14B5E" w:rsidRDefault="00D50EB7" w:rsidP="00B90BB2">
      <w:pPr>
        <w:pStyle w:val="1"/>
        <w:keepLines/>
        <w:numPr>
          <w:ilvl w:val="0"/>
          <w:numId w:val="8"/>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bCs/>
          <w:color w:val="000000" w:themeColor="text1"/>
          <w:sz w:val="28"/>
          <w:szCs w:val="28"/>
          <w:lang w:val="uk-UA"/>
        </w:rPr>
      </w:pPr>
      <w:r w:rsidRPr="00C14B5E">
        <w:rPr>
          <w:bCs/>
          <w:color w:val="000000" w:themeColor="text1"/>
          <w:sz w:val="28"/>
          <w:szCs w:val="28"/>
          <w:lang w:val="uk-UA"/>
        </w:rPr>
        <w:t>вироблений (створений) на умовах цього Договору Фільм, є аудіовізуальним твором мистецтва, який охороняється Законом України «Про авторське право і суміжні права»;</w:t>
      </w:r>
    </w:p>
    <w:p w14:paraId="161902BE" w14:textId="4E78BAB4" w:rsidR="00D50EB7" w:rsidRPr="00C14B5E" w:rsidRDefault="00C14B5E" w:rsidP="00B90BB2">
      <w:pPr>
        <w:pStyle w:val="1"/>
        <w:keepLines/>
        <w:numPr>
          <w:ilvl w:val="0"/>
          <w:numId w:val="8"/>
        </w:numPr>
        <w:tabs>
          <w:tab w:val="left" w:pos="1134"/>
          <w:tab w:val="left" w:pos="2880"/>
          <w:tab w:val="left" w:pos="3600"/>
          <w:tab w:val="left" w:pos="4320"/>
          <w:tab w:val="left" w:pos="5040"/>
          <w:tab w:val="left" w:pos="5760"/>
          <w:tab w:val="left" w:pos="6480"/>
          <w:tab w:val="left" w:pos="7200"/>
          <w:tab w:val="left" w:pos="7920"/>
          <w:tab w:val="left" w:pos="8640"/>
          <w:tab w:val="left" w:pos="9360"/>
        </w:tabs>
        <w:spacing w:before="0" w:beforeAutospacing="0" w:after="0" w:afterAutospacing="0"/>
        <w:ind w:left="0" w:firstLine="900"/>
        <w:contextualSpacing/>
        <w:jc w:val="both"/>
        <w:rPr>
          <w:bCs/>
          <w:color w:val="000000" w:themeColor="text1"/>
          <w:sz w:val="28"/>
          <w:szCs w:val="28"/>
          <w:lang w:val="uk-UA"/>
        </w:rPr>
      </w:pPr>
      <w:r>
        <w:rPr>
          <w:bCs/>
          <w:color w:val="000000" w:themeColor="text1"/>
          <w:sz w:val="28"/>
          <w:szCs w:val="28"/>
          <w:lang w:val="uk-UA"/>
        </w:rPr>
        <w:t>ф</w:t>
      </w:r>
      <w:r w:rsidR="00D50EB7" w:rsidRPr="00C14B5E">
        <w:rPr>
          <w:bCs/>
          <w:color w:val="000000" w:themeColor="text1"/>
          <w:sz w:val="28"/>
          <w:szCs w:val="28"/>
          <w:lang w:val="uk-UA"/>
        </w:rPr>
        <w:t>ільм повинен відповідати вимогам визначеним Законом України «Про кінематографію»;</w:t>
      </w:r>
    </w:p>
    <w:p w14:paraId="588AF6C2" w14:textId="1B31048C" w:rsidR="00D50EB7" w:rsidRPr="00C14B5E" w:rsidRDefault="00D50EB7" w:rsidP="00F60661">
      <w:pPr>
        <w:pStyle w:val="1"/>
        <w:keepLines/>
        <w:spacing w:before="0" w:beforeAutospacing="0" w:after="0" w:afterAutospacing="0"/>
        <w:ind w:firstLine="900"/>
        <w:contextualSpacing/>
        <w:jc w:val="both"/>
        <w:rPr>
          <w:bCs/>
          <w:color w:val="000000" w:themeColor="text1"/>
          <w:sz w:val="28"/>
          <w:szCs w:val="28"/>
          <w:lang w:val="uk-UA"/>
        </w:rPr>
      </w:pPr>
      <w:r w:rsidRPr="00C14B5E">
        <w:rPr>
          <w:bCs/>
          <w:color w:val="000000" w:themeColor="text1"/>
          <w:sz w:val="28"/>
          <w:szCs w:val="28"/>
          <w:lang w:val="uk-UA"/>
        </w:rPr>
        <w:t>Сторони укла</w:t>
      </w:r>
      <w:r w:rsidR="00691BF9" w:rsidRPr="00C14B5E">
        <w:rPr>
          <w:bCs/>
          <w:color w:val="000000" w:themeColor="text1"/>
          <w:sz w:val="28"/>
          <w:szCs w:val="28"/>
          <w:lang w:val="uk-UA"/>
        </w:rPr>
        <w:t>дають</w:t>
      </w:r>
      <w:r w:rsidRPr="00C14B5E">
        <w:rPr>
          <w:bCs/>
          <w:color w:val="000000" w:themeColor="text1"/>
          <w:sz w:val="28"/>
          <w:szCs w:val="28"/>
          <w:lang w:val="uk-UA"/>
        </w:rPr>
        <w:t xml:space="preserve"> цей </w:t>
      </w:r>
      <w:r w:rsidR="00691BF9" w:rsidRPr="00C14B5E">
        <w:rPr>
          <w:bCs/>
          <w:color w:val="000000" w:themeColor="text1"/>
          <w:sz w:val="28"/>
          <w:szCs w:val="28"/>
          <w:lang w:val="uk-UA"/>
        </w:rPr>
        <w:t>д</w:t>
      </w:r>
      <w:r w:rsidRPr="00C14B5E">
        <w:rPr>
          <w:bCs/>
          <w:color w:val="000000" w:themeColor="text1"/>
          <w:sz w:val="28"/>
          <w:szCs w:val="28"/>
          <w:lang w:val="uk-UA"/>
        </w:rPr>
        <w:t>огові</w:t>
      </w:r>
      <w:r w:rsidR="00691BF9" w:rsidRPr="00C14B5E">
        <w:rPr>
          <w:bCs/>
          <w:color w:val="000000" w:themeColor="text1"/>
          <w:sz w:val="28"/>
          <w:szCs w:val="28"/>
          <w:lang w:val="uk-UA"/>
        </w:rPr>
        <w:t>р</w:t>
      </w:r>
      <w:r w:rsidRPr="00C14B5E">
        <w:rPr>
          <w:bCs/>
          <w:color w:val="000000" w:themeColor="text1"/>
          <w:sz w:val="28"/>
          <w:szCs w:val="28"/>
          <w:lang w:val="uk-UA"/>
        </w:rPr>
        <w:t xml:space="preserve"> про надання державної підтримки </w:t>
      </w:r>
      <w:r w:rsidR="003E31C4" w:rsidRPr="00C14B5E">
        <w:rPr>
          <w:bCs/>
          <w:color w:val="000000" w:themeColor="text1"/>
          <w:sz w:val="28"/>
          <w:szCs w:val="28"/>
          <w:lang w:val="uk-UA"/>
        </w:rPr>
        <w:t xml:space="preserve">у формі здійснення публічних закупівель товарів, робіт і послуг, необхідних для виробництва (створення) </w:t>
      </w:r>
      <w:r w:rsidR="00C14B5E">
        <w:rPr>
          <w:bCs/>
          <w:color w:val="000000" w:themeColor="text1"/>
          <w:sz w:val="28"/>
          <w:szCs w:val="28"/>
          <w:lang w:val="uk-UA"/>
        </w:rPr>
        <w:t>__________________________</w:t>
      </w:r>
      <w:r w:rsidRPr="00C14B5E">
        <w:rPr>
          <w:bCs/>
          <w:color w:val="000000" w:themeColor="text1"/>
          <w:sz w:val="28"/>
          <w:szCs w:val="28"/>
          <w:lang w:val="uk-UA"/>
        </w:rPr>
        <w:t>, (далі – Договір) на підставі рішення Ради з державної підтримки кінематографії від</w:t>
      </w:r>
      <w:r w:rsidR="00B25A4C" w:rsidRPr="00C14B5E">
        <w:rPr>
          <w:bCs/>
          <w:color w:val="000000" w:themeColor="text1"/>
          <w:sz w:val="28"/>
          <w:szCs w:val="28"/>
          <w:lang w:val="uk-UA"/>
        </w:rPr>
        <w:t>_________</w:t>
      </w:r>
      <w:r w:rsidRPr="00C14B5E">
        <w:rPr>
          <w:bCs/>
          <w:color w:val="000000" w:themeColor="text1"/>
          <w:sz w:val="28"/>
          <w:szCs w:val="28"/>
          <w:lang w:val="uk-UA"/>
        </w:rPr>
        <w:t xml:space="preserve"> 20</w:t>
      </w:r>
      <w:r w:rsidR="00C14B5E">
        <w:rPr>
          <w:bCs/>
          <w:color w:val="000000" w:themeColor="text1"/>
          <w:sz w:val="28"/>
          <w:szCs w:val="28"/>
          <w:lang w:val="uk-UA"/>
        </w:rPr>
        <w:t>___</w:t>
      </w:r>
      <w:r w:rsidR="00672170" w:rsidRPr="00C14B5E">
        <w:rPr>
          <w:bCs/>
          <w:color w:val="000000" w:themeColor="text1"/>
          <w:sz w:val="28"/>
          <w:szCs w:val="28"/>
          <w:lang w:val="uk-UA"/>
        </w:rPr>
        <w:t xml:space="preserve"> </w:t>
      </w:r>
      <w:r w:rsidRPr="00C14B5E">
        <w:rPr>
          <w:bCs/>
          <w:color w:val="000000" w:themeColor="text1"/>
          <w:sz w:val="28"/>
          <w:szCs w:val="28"/>
          <w:lang w:val="uk-UA"/>
        </w:rPr>
        <w:t>р. №</w:t>
      </w:r>
      <w:r w:rsidR="00B25A4C" w:rsidRPr="00C14B5E">
        <w:rPr>
          <w:bCs/>
          <w:color w:val="000000" w:themeColor="text1"/>
          <w:sz w:val="28"/>
          <w:szCs w:val="28"/>
          <w:lang w:val="uk-UA"/>
        </w:rPr>
        <w:t xml:space="preserve"> </w:t>
      </w:r>
      <w:r w:rsidR="00C14B5E">
        <w:rPr>
          <w:bCs/>
          <w:color w:val="000000" w:themeColor="text1"/>
          <w:sz w:val="28"/>
          <w:szCs w:val="28"/>
          <w:lang w:val="uk-UA"/>
        </w:rPr>
        <w:t>_____</w:t>
      </w:r>
      <w:r w:rsidR="007C723B" w:rsidRPr="00C14B5E">
        <w:rPr>
          <w:bCs/>
          <w:color w:val="000000" w:themeColor="text1"/>
          <w:sz w:val="28"/>
          <w:szCs w:val="28"/>
          <w:lang w:val="uk-UA"/>
        </w:rPr>
        <w:t xml:space="preserve">, </w:t>
      </w:r>
      <w:r w:rsidR="00243335" w:rsidRPr="00C14B5E">
        <w:rPr>
          <w:bCs/>
          <w:color w:val="000000" w:themeColor="text1"/>
          <w:sz w:val="28"/>
          <w:szCs w:val="28"/>
          <w:lang w:val="uk-UA"/>
        </w:rPr>
        <w:t>Протокол №</w:t>
      </w:r>
      <w:r w:rsidR="00B25A4C" w:rsidRPr="00C14B5E">
        <w:rPr>
          <w:bCs/>
          <w:color w:val="000000" w:themeColor="text1"/>
          <w:sz w:val="28"/>
          <w:szCs w:val="28"/>
          <w:lang w:val="uk-UA"/>
        </w:rPr>
        <w:t xml:space="preserve"> </w:t>
      </w:r>
      <w:r w:rsidR="00C14B5E">
        <w:rPr>
          <w:bCs/>
          <w:color w:val="000000" w:themeColor="text1"/>
          <w:sz w:val="28"/>
          <w:szCs w:val="28"/>
          <w:lang w:val="uk-UA"/>
        </w:rPr>
        <w:t>__________</w:t>
      </w:r>
      <w:r w:rsidR="007C723B" w:rsidRPr="00C14B5E">
        <w:rPr>
          <w:bCs/>
          <w:color w:val="000000" w:themeColor="text1"/>
          <w:sz w:val="28"/>
          <w:szCs w:val="28"/>
          <w:lang w:val="uk-UA"/>
        </w:rPr>
        <w:t xml:space="preserve"> </w:t>
      </w:r>
      <w:r w:rsidRPr="00C14B5E">
        <w:rPr>
          <w:bCs/>
          <w:color w:val="000000" w:themeColor="text1"/>
          <w:sz w:val="28"/>
          <w:szCs w:val="28"/>
          <w:lang w:val="uk-UA"/>
        </w:rPr>
        <w:t>на наступних умовах:</w:t>
      </w:r>
    </w:p>
    <w:p w14:paraId="6629521B" w14:textId="77777777" w:rsidR="00D50EB7" w:rsidRPr="00C14B5E" w:rsidRDefault="00D50EB7" w:rsidP="00934C4B">
      <w:pPr>
        <w:pStyle w:val="1"/>
        <w:keepLines/>
        <w:ind w:firstLine="709"/>
        <w:contextualSpacing/>
        <w:jc w:val="both"/>
        <w:rPr>
          <w:color w:val="000000" w:themeColor="text1"/>
          <w:sz w:val="28"/>
          <w:szCs w:val="28"/>
          <w:lang w:val="uk-UA"/>
        </w:rPr>
      </w:pPr>
    </w:p>
    <w:p w14:paraId="02DC1D8F" w14:textId="5DB342F9" w:rsidR="00F60661" w:rsidRPr="00C14B5E" w:rsidRDefault="00D50EB7" w:rsidP="001B1C96">
      <w:pPr>
        <w:pStyle w:val="1"/>
        <w:numPr>
          <w:ilvl w:val="0"/>
          <w:numId w:val="7"/>
        </w:numPr>
        <w:spacing w:before="0" w:beforeAutospacing="0" w:after="0" w:afterAutospacing="0"/>
        <w:ind w:left="0" w:firstLine="900"/>
        <w:jc w:val="center"/>
        <w:rPr>
          <w:color w:val="000000" w:themeColor="text1"/>
          <w:sz w:val="28"/>
          <w:szCs w:val="28"/>
          <w:lang w:val="uk-UA"/>
        </w:rPr>
      </w:pPr>
      <w:r w:rsidRPr="00C14B5E">
        <w:rPr>
          <w:b/>
          <w:color w:val="000000" w:themeColor="text1"/>
          <w:sz w:val="28"/>
          <w:szCs w:val="28"/>
          <w:lang w:val="uk-UA"/>
        </w:rPr>
        <w:t>ПРЕДМЕТ ДОГОВОРУ</w:t>
      </w:r>
    </w:p>
    <w:p w14:paraId="481006FF" w14:textId="2B9AE92C" w:rsidR="00F60661" w:rsidRPr="00C14B5E" w:rsidRDefault="00D50EB7" w:rsidP="00F60661">
      <w:pPr>
        <w:pStyle w:val="1"/>
        <w:keepLines/>
        <w:numPr>
          <w:ilvl w:val="1"/>
          <w:numId w:val="7"/>
        </w:numPr>
        <w:spacing w:before="0" w:beforeAutospacing="0" w:after="0" w:afterAutospacing="0"/>
        <w:ind w:left="0" w:firstLine="709"/>
        <w:jc w:val="both"/>
        <w:rPr>
          <w:color w:val="000000" w:themeColor="text1"/>
          <w:sz w:val="28"/>
          <w:szCs w:val="28"/>
          <w:lang w:val="uk-UA"/>
        </w:rPr>
      </w:pPr>
      <w:r w:rsidRPr="00C14B5E">
        <w:rPr>
          <w:color w:val="000000" w:themeColor="text1"/>
          <w:sz w:val="28"/>
          <w:szCs w:val="28"/>
          <w:lang w:val="uk-UA"/>
        </w:rPr>
        <w:t xml:space="preserve">Держкіно зобов’язується надати державну підтримку у </w:t>
      </w:r>
      <w:r w:rsidR="00051833" w:rsidRPr="00C14B5E">
        <w:rPr>
          <w:color w:val="000000" w:themeColor="text1"/>
          <w:sz w:val="28"/>
          <w:szCs w:val="28"/>
          <w:lang w:val="uk-UA"/>
        </w:rPr>
        <w:t xml:space="preserve">формі здійснення публічних закупівель товарів, робіт і послуг, необхідних для виробництва (створення) </w:t>
      </w:r>
      <w:r w:rsidR="002F0377" w:rsidRPr="00C14B5E">
        <w:rPr>
          <w:color w:val="000000" w:themeColor="text1"/>
          <w:sz w:val="28"/>
          <w:szCs w:val="28"/>
          <w:lang w:val="uk-UA"/>
        </w:rPr>
        <w:t>національного</w:t>
      </w:r>
      <w:r w:rsidRPr="00C14B5E">
        <w:rPr>
          <w:color w:val="000000" w:themeColor="text1"/>
          <w:sz w:val="28"/>
          <w:szCs w:val="28"/>
          <w:lang w:val="uk-UA"/>
        </w:rPr>
        <w:t xml:space="preserve"> Фільму</w:t>
      </w:r>
      <w:r w:rsidR="00D07912" w:rsidRPr="00C14B5E">
        <w:rPr>
          <w:color w:val="000000" w:themeColor="text1"/>
          <w:sz w:val="28"/>
          <w:szCs w:val="28"/>
          <w:lang w:val="uk-UA"/>
        </w:rPr>
        <w:t xml:space="preserve"> (код ДК 021:2015 (CPV) – 92100000-2 послуги у сфері виробництва кіно – та відеопродукції)</w:t>
      </w:r>
      <w:r w:rsidRPr="00C14B5E">
        <w:rPr>
          <w:color w:val="000000" w:themeColor="text1"/>
          <w:sz w:val="28"/>
          <w:szCs w:val="28"/>
          <w:lang w:val="uk-UA"/>
        </w:rPr>
        <w:t xml:space="preserve">, а Продюсер-Виконавець зобов’язується здійснити виробництво (створення) національного Фільму: </w:t>
      </w:r>
    </w:p>
    <w:p w14:paraId="7290270F" w14:textId="038215F1" w:rsidR="003D2508" w:rsidRPr="00C14B5E" w:rsidRDefault="00D50EB7" w:rsidP="00F60FF3">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назва (</w:t>
      </w:r>
      <w:r w:rsidRPr="00C14B5E">
        <w:rPr>
          <w:color w:val="000000" w:themeColor="text1"/>
          <w:sz w:val="28"/>
          <w:szCs w:val="28"/>
          <w:u w:val="single"/>
          <w:lang w:val="uk-UA"/>
        </w:rPr>
        <w:t>назва робоча</w:t>
      </w:r>
      <w:r w:rsidRPr="00C14B5E">
        <w:rPr>
          <w:color w:val="000000" w:themeColor="text1"/>
          <w:sz w:val="28"/>
          <w:szCs w:val="28"/>
          <w:lang w:val="uk-UA"/>
        </w:rPr>
        <w:t>): «</w:t>
      </w:r>
      <w:r w:rsidR="0068068C" w:rsidRPr="0068068C">
        <w:rPr>
          <w:color w:val="000000" w:themeColor="text1"/>
          <w:sz w:val="28"/>
          <w:szCs w:val="28"/>
        </w:rPr>
        <w:t>_____________</w:t>
      </w:r>
      <w:r w:rsidRPr="00C14B5E">
        <w:rPr>
          <w:color w:val="000000" w:themeColor="text1"/>
          <w:sz w:val="28"/>
          <w:szCs w:val="28"/>
          <w:lang w:val="uk-UA"/>
        </w:rPr>
        <w:t>» (надалі – Фільм);</w:t>
      </w:r>
    </w:p>
    <w:p w14:paraId="60E81033" w14:textId="3A3EB337" w:rsidR="00D50EB7" w:rsidRPr="00C14B5E" w:rsidRDefault="00D50EB7"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автор сценарію:</w:t>
      </w:r>
      <w:r w:rsidR="0068068C">
        <w:rPr>
          <w:color w:val="000000" w:themeColor="text1"/>
          <w:sz w:val="28"/>
          <w:szCs w:val="28"/>
          <w:lang w:val="en-US"/>
        </w:rPr>
        <w:t xml:space="preserve"> __________________</w:t>
      </w:r>
      <w:r w:rsidRPr="00C14B5E">
        <w:rPr>
          <w:color w:val="000000" w:themeColor="text1"/>
          <w:sz w:val="28"/>
          <w:szCs w:val="28"/>
          <w:lang w:val="uk-UA"/>
        </w:rPr>
        <w:t>;</w:t>
      </w:r>
    </w:p>
    <w:p w14:paraId="41C26C57" w14:textId="796A5339" w:rsidR="00D50EB7" w:rsidRPr="00C14B5E" w:rsidRDefault="00D50EB7" w:rsidP="00B90BB2">
      <w:pPr>
        <w:pStyle w:val="1"/>
        <w:keepLines/>
        <w:numPr>
          <w:ilvl w:val="0"/>
          <w:numId w:val="15"/>
        </w:numPr>
        <w:spacing w:before="0" w:beforeAutospacing="0" w:after="0" w:afterAutospacing="0"/>
        <w:rPr>
          <w:color w:val="000000" w:themeColor="text1"/>
          <w:sz w:val="28"/>
          <w:szCs w:val="28"/>
          <w:lang w:val="uk-UA"/>
        </w:rPr>
      </w:pPr>
      <w:r w:rsidRPr="00C14B5E">
        <w:rPr>
          <w:color w:val="000000" w:themeColor="text1"/>
          <w:sz w:val="28"/>
          <w:szCs w:val="28"/>
          <w:lang w:val="uk-UA"/>
        </w:rPr>
        <w:lastRenderedPageBreak/>
        <w:t>режисер-постановник:</w:t>
      </w:r>
      <w:r w:rsidR="0068068C">
        <w:rPr>
          <w:color w:val="000000" w:themeColor="text1"/>
          <w:sz w:val="28"/>
          <w:szCs w:val="28"/>
          <w:lang w:val="en-US"/>
        </w:rPr>
        <w:t>_____________</w:t>
      </w:r>
      <w:r w:rsidRPr="00C14B5E">
        <w:rPr>
          <w:color w:val="000000" w:themeColor="text1"/>
          <w:sz w:val="28"/>
          <w:szCs w:val="28"/>
          <w:lang w:val="uk-UA"/>
        </w:rPr>
        <w:t>;</w:t>
      </w:r>
    </w:p>
    <w:p w14:paraId="5AC30A17" w14:textId="0017CCB6" w:rsidR="00D50EB7" w:rsidRPr="00C14B5E" w:rsidRDefault="00D50EB7"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 xml:space="preserve">вид: </w:t>
      </w:r>
      <w:r w:rsidR="0068068C">
        <w:rPr>
          <w:color w:val="000000" w:themeColor="text1"/>
          <w:sz w:val="28"/>
          <w:szCs w:val="28"/>
          <w:lang w:val="en-US"/>
        </w:rPr>
        <w:t>____________________________</w:t>
      </w:r>
      <w:r w:rsidR="00A2428F" w:rsidRPr="00C14B5E">
        <w:rPr>
          <w:color w:val="000000" w:themeColor="text1"/>
          <w:sz w:val="28"/>
          <w:szCs w:val="28"/>
          <w:lang w:val="uk-UA"/>
        </w:rPr>
        <w:t>;</w:t>
      </w:r>
    </w:p>
    <w:p w14:paraId="0766EEF3" w14:textId="49795365" w:rsidR="00D50EB7" w:rsidRPr="00C14B5E" w:rsidRDefault="00D50EB7"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 xml:space="preserve">жанр: </w:t>
      </w:r>
      <w:r w:rsidR="0068068C">
        <w:rPr>
          <w:color w:val="000000" w:themeColor="text1"/>
          <w:sz w:val="28"/>
          <w:szCs w:val="28"/>
          <w:lang w:val="en-US"/>
        </w:rPr>
        <w:t>___________________________</w:t>
      </w:r>
      <w:r w:rsidRPr="00C14B5E">
        <w:rPr>
          <w:color w:val="000000" w:themeColor="text1"/>
          <w:sz w:val="28"/>
          <w:szCs w:val="28"/>
          <w:lang w:val="uk-UA"/>
        </w:rPr>
        <w:t>;</w:t>
      </w:r>
    </w:p>
    <w:p w14:paraId="12E9848C" w14:textId="3FF5962C" w:rsidR="00D50EB7" w:rsidRPr="00C14B5E" w:rsidRDefault="00D50EB7"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хронометраж (хвилин екранного часу):</w:t>
      </w:r>
      <w:r w:rsidR="0068068C">
        <w:rPr>
          <w:color w:val="000000" w:themeColor="text1"/>
          <w:sz w:val="28"/>
          <w:szCs w:val="28"/>
          <w:lang w:val="en-US"/>
        </w:rPr>
        <w:t xml:space="preserve"> _______________</w:t>
      </w:r>
      <w:r w:rsidRPr="00C14B5E">
        <w:rPr>
          <w:color w:val="000000" w:themeColor="text1"/>
          <w:sz w:val="28"/>
          <w:szCs w:val="28"/>
          <w:lang w:val="uk-UA"/>
        </w:rPr>
        <w:t>;</w:t>
      </w:r>
    </w:p>
    <w:p w14:paraId="238E9F0A" w14:textId="149F5A97" w:rsidR="00D50EB7" w:rsidRPr="00C14B5E" w:rsidRDefault="00D50EB7"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носій:</w:t>
      </w:r>
      <w:r w:rsidR="0068068C">
        <w:rPr>
          <w:color w:val="000000" w:themeColor="text1"/>
          <w:sz w:val="28"/>
          <w:szCs w:val="28"/>
          <w:lang w:val="en-US"/>
        </w:rPr>
        <w:t xml:space="preserve"> __________________</w:t>
      </w:r>
      <w:r w:rsidRPr="00C14B5E">
        <w:rPr>
          <w:color w:val="000000" w:themeColor="text1"/>
          <w:sz w:val="28"/>
          <w:szCs w:val="28"/>
          <w:lang w:val="uk-UA"/>
        </w:rPr>
        <w:t>;</w:t>
      </w:r>
    </w:p>
    <w:p w14:paraId="3178149B" w14:textId="2FE01F39" w:rsidR="0035602B" w:rsidRPr="00C14B5E" w:rsidRDefault="0035602B"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 xml:space="preserve">колір: </w:t>
      </w:r>
      <w:r w:rsidR="0068068C">
        <w:rPr>
          <w:color w:val="000000" w:themeColor="text1"/>
          <w:sz w:val="28"/>
          <w:szCs w:val="28"/>
          <w:lang w:val="en-US"/>
        </w:rPr>
        <w:t>__________________</w:t>
      </w:r>
      <w:r w:rsidRPr="00C14B5E">
        <w:rPr>
          <w:color w:val="000000" w:themeColor="text1"/>
          <w:sz w:val="28"/>
          <w:szCs w:val="28"/>
          <w:lang w:val="uk-UA"/>
        </w:rPr>
        <w:t>;</w:t>
      </w:r>
    </w:p>
    <w:p w14:paraId="66BB4D35" w14:textId="39178FB6" w:rsidR="00D50EB7" w:rsidRPr="00C14B5E" w:rsidRDefault="00D50EB7"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 xml:space="preserve">формат кадру: </w:t>
      </w:r>
      <w:r w:rsidR="0068068C">
        <w:rPr>
          <w:color w:val="000000" w:themeColor="text1"/>
          <w:sz w:val="28"/>
          <w:szCs w:val="28"/>
          <w:lang w:val="en-US"/>
        </w:rPr>
        <w:t>________________</w:t>
      </w:r>
      <w:r w:rsidRPr="00C14B5E">
        <w:rPr>
          <w:color w:val="000000" w:themeColor="text1"/>
          <w:sz w:val="28"/>
          <w:szCs w:val="28"/>
          <w:lang w:val="uk-UA"/>
        </w:rPr>
        <w:t>;</w:t>
      </w:r>
    </w:p>
    <w:p w14:paraId="3A8DCE5C" w14:textId="207EEA77" w:rsidR="00D50EB7" w:rsidRPr="00C14B5E" w:rsidRDefault="00D50EB7"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 xml:space="preserve">формат запису фонограми: </w:t>
      </w:r>
      <w:r w:rsidR="0068068C">
        <w:rPr>
          <w:color w:val="000000" w:themeColor="text1"/>
          <w:sz w:val="28"/>
          <w:szCs w:val="28"/>
          <w:lang w:val="en-US"/>
        </w:rPr>
        <w:t>______________</w:t>
      </w:r>
      <w:r w:rsidRPr="00C14B5E">
        <w:rPr>
          <w:color w:val="000000" w:themeColor="text1"/>
          <w:sz w:val="28"/>
          <w:szCs w:val="28"/>
          <w:lang w:val="uk-UA"/>
        </w:rPr>
        <w:t xml:space="preserve">; </w:t>
      </w:r>
    </w:p>
    <w:p w14:paraId="6D326CAC" w14:textId="77777777" w:rsidR="00D50EB7" w:rsidRPr="00C14B5E" w:rsidRDefault="00D50EB7" w:rsidP="00B90BB2">
      <w:pPr>
        <w:pStyle w:val="1"/>
        <w:keepLines/>
        <w:numPr>
          <w:ilvl w:val="0"/>
          <w:numId w:val="15"/>
        </w:numPr>
        <w:spacing w:before="0" w:beforeAutospacing="0" w:after="0" w:afterAutospacing="0"/>
        <w:jc w:val="both"/>
        <w:rPr>
          <w:color w:val="000000" w:themeColor="text1"/>
          <w:sz w:val="28"/>
          <w:szCs w:val="28"/>
          <w:lang w:val="uk-UA"/>
        </w:rPr>
      </w:pPr>
      <w:r w:rsidRPr="00C14B5E">
        <w:rPr>
          <w:color w:val="000000" w:themeColor="text1"/>
          <w:sz w:val="28"/>
          <w:szCs w:val="28"/>
          <w:lang w:val="uk-UA"/>
        </w:rPr>
        <w:t>мов</w:t>
      </w:r>
      <w:r w:rsidR="002F1CFE" w:rsidRPr="00C14B5E">
        <w:rPr>
          <w:color w:val="000000" w:themeColor="text1"/>
          <w:sz w:val="28"/>
          <w:szCs w:val="28"/>
          <w:lang w:val="uk-UA"/>
        </w:rPr>
        <w:t>а Фільму</w:t>
      </w:r>
      <w:r w:rsidRPr="00C14B5E">
        <w:rPr>
          <w:color w:val="000000" w:themeColor="text1"/>
          <w:sz w:val="28"/>
          <w:szCs w:val="28"/>
          <w:lang w:val="uk-UA"/>
        </w:rPr>
        <w:t>:</w:t>
      </w:r>
      <w:r w:rsidR="008D453D" w:rsidRPr="00C14B5E">
        <w:rPr>
          <w:color w:val="000000" w:themeColor="text1"/>
          <w:sz w:val="28"/>
          <w:szCs w:val="28"/>
          <w:lang w:val="uk-UA"/>
        </w:rPr>
        <w:t xml:space="preserve"> українська</w:t>
      </w:r>
      <w:r w:rsidRPr="00C14B5E">
        <w:rPr>
          <w:color w:val="000000" w:themeColor="text1"/>
          <w:sz w:val="28"/>
          <w:szCs w:val="28"/>
          <w:lang w:val="uk-UA"/>
        </w:rPr>
        <w:t xml:space="preserve">; </w:t>
      </w:r>
    </w:p>
    <w:p w14:paraId="427FE6BD" w14:textId="77777777" w:rsidR="00D50EB7" w:rsidRPr="00C14B5E" w:rsidRDefault="00D50EB7" w:rsidP="000E50ED">
      <w:pPr>
        <w:pStyle w:val="1"/>
        <w:keepLines/>
        <w:spacing w:before="0" w:beforeAutospacing="0" w:after="0" w:afterAutospacing="0"/>
        <w:rPr>
          <w:color w:val="000000" w:themeColor="text1"/>
          <w:sz w:val="28"/>
          <w:szCs w:val="28"/>
          <w:lang w:val="uk-UA"/>
        </w:rPr>
      </w:pPr>
      <w:r w:rsidRPr="00C14B5E">
        <w:rPr>
          <w:color w:val="000000" w:themeColor="text1"/>
          <w:sz w:val="28"/>
          <w:szCs w:val="28"/>
          <w:lang w:val="uk-UA"/>
        </w:rPr>
        <w:t>в порядку і на умовах, визначених цим Договором та використати надану державну підтримку за цільовим призначенням.</w:t>
      </w:r>
    </w:p>
    <w:p w14:paraId="3FC3BC00" w14:textId="77777777" w:rsidR="00D50EB7" w:rsidRPr="00C14B5E" w:rsidRDefault="00D50EB7" w:rsidP="006C4A22">
      <w:pPr>
        <w:ind w:left="567" w:firstLine="900"/>
        <w:jc w:val="both"/>
        <w:rPr>
          <w:color w:val="000000" w:themeColor="text1"/>
          <w:szCs w:val="28"/>
        </w:rPr>
      </w:pPr>
    </w:p>
    <w:p w14:paraId="53100F96" w14:textId="2EAA9944" w:rsidR="00D50EB7" w:rsidRPr="00C14B5E" w:rsidRDefault="00D50EB7" w:rsidP="00B90BB2">
      <w:pPr>
        <w:pStyle w:val="af0"/>
        <w:numPr>
          <w:ilvl w:val="0"/>
          <w:numId w:val="7"/>
        </w:numPr>
        <w:jc w:val="center"/>
        <w:rPr>
          <w:b/>
          <w:color w:val="000000" w:themeColor="text1"/>
          <w:szCs w:val="28"/>
        </w:rPr>
      </w:pPr>
      <w:r w:rsidRPr="00C14B5E">
        <w:rPr>
          <w:b/>
          <w:color w:val="000000" w:themeColor="text1"/>
          <w:szCs w:val="28"/>
        </w:rPr>
        <w:t>ЯКІСТЬ ФІЛЬМУ</w:t>
      </w:r>
    </w:p>
    <w:p w14:paraId="2A32C130" w14:textId="35D94B56" w:rsidR="00D50EB7" w:rsidRPr="00C14B5E" w:rsidRDefault="00D50EB7" w:rsidP="00B90BB2">
      <w:pPr>
        <w:pStyle w:val="af0"/>
        <w:numPr>
          <w:ilvl w:val="1"/>
          <w:numId w:val="11"/>
        </w:numPr>
        <w:tabs>
          <w:tab w:val="clear" w:pos="720"/>
          <w:tab w:val="num" w:pos="851"/>
        </w:tabs>
        <w:ind w:left="0" w:firstLine="709"/>
        <w:jc w:val="both"/>
        <w:rPr>
          <w:color w:val="000000" w:themeColor="text1"/>
          <w:szCs w:val="28"/>
        </w:rPr>
      </w:pPr>
      <w:r w:rsidRPr="00C14B5E">
        <w:rPr>
          <w:color w:val="000000" w:themeColor="text1"/>
          <w:szCs w:val="28"/>
        </w:rPr>
        <w:t xml:space="preserve">Продюсер-Виконавець повинен створити Фільм відтворений у носіях – вихідних фільмових матеріалах, якість (комплектність) яких має відповідати характеристикам визначеним </w:t>
      </w:r>
      <w:r w:rsidR="008D453D" w:rsidRPr="00C14B5E">
        <w:rPr>
          <w:color w:val="000000" w:themeColor="text1"/>
          <w:szCs w:val="28"/>
        </w:rPr>
        <w:t>Д</w:t>
      </w:r>
      <w:r w:rsidRPr="00C14B5E">
        <w:rPr>
          <w:color w:val="000000" w:themeColor="text1"/>
          <w:szCs w:val="28"/>
        </w:rPr>
        <w:t xml:space="preserve">одатком № 1 до цього Договору. </w:t>
      </w:r>
    </w:p>
    <w:p w14:paraId="782A2427" w14:textId="77777777" w:rsidR="00D50EB7" w:rsidRPr="00C14B5E" w:rsidRDefault="00D50EB7" w:rsidP="00B90BB2">
      <w:pPr>
        <w:numPr>
          <w:ilvl w:val="1"/>
          <w:numId w:val="11"/>
        </w:numPr>
        <w:tabs>
          <w:tab w:val="clear" w:pos="720"/>
          <w:tab w:val="num" w:pos="0"/>
        </w:tabs>
        <w:ind w:left="0" w:firstLine="709"/>
        <w:jc w:val="both"/>
        <w:rPr>
          <w:color w:val="000000" w:themeColor="text1"/>
          <w:szCs w:val="28"/>
        </w:rPr>
      </w:pPr>
      <w:r w:rsidRPr="00C14B5E">
        <w:rPr>
          <w:color w:val="000000" w:themeColor="text1"/>
          <w:szCs w:val="28"/>
        </w:rPr>
        <w:t xml:space="preserve">Підтвердженням технічної якості Фільму та вихідних </w:t>
      </w:r>
      <w:r w:rsidR="00EC4D85" w:rsidRPr="00C14B5E">
        <w:rPr>
          <w:color w:val="000000" w:themeColor="text1"/>
          <w:szCs w:val="28"/>
        </w:rPr>
        <w:t>фільмових матеріалів є Акт приймання</w:t>
      </w:r>
      <w:r w:rsidRPr="00C14B5E">
        <w:rPr>
          <w:color w:val="000000" w:themeColor="text1"/>
          <w:szCs w:val="28"/>
        </w:rPr>
        <w:t xml:space="preserve"> вихідних фільмових матеріалів ДП «Національний центр Олександра Довженка».</w:t>
      </w:r>
    </w:p>
    <w:p w14:paraId="03B9E495" w14:textId="13BC4186" w:rsidR="00D50EB7" w:rsidRPr="00C14B5E" w:rsidRDefault="0028754C" w:rsidP="00B90BB2">
      <w:pPr>
        <w:pStyle w:val="af0"/>
        <w:numPr>
          <w:ilvl w:val="1"/>
          <w:numId w:val="11"/>
        </w:numPr>
        <w:tabs>
          <w:tab w:val="clear" w:pos="720"/>
        </w:tabs>
        <w:ind w:left="0" w:firstLine="709"/>
        <w:jc w:val="both"/>
        <w:rPr>
          <w:color w:val="000000" w:themeColor="text1"/>
          <w:szCs w:val="28"/>
        </w:rPr>
      </w:pPr>
      <w:r w:rsidRPr="00C14B5E">
        <w:rPr>
          <w:color w:val="000000" w:themeColor="text1"/>
          <w:szCs w:val="28"/>
        </w:rPr>
        <w:t xml:space="preserve">Фільм повинен відповідати сценарію (переробленому сценарію із збереженням основної сюжетної лінії) </w:t>
      </w:r>
      <w:r w:rsidR="008D453D" w:rsidRPr="00C14B5E">
        <w:rPr>
          <w:color w:val="000000" w:themeColor="text1"/>
          <w:szCs w:val="28"/>
        </w:rPr>
        <w:t>«</w:t>
      </w:r>
      <w:r w:rsidR="006D7007" w:rsidRPr="00C14B5E">
        <w:rPr>
          <w:color w:val="000000" w:themeColor="text1"/>
          <w:szCs w:val="28"/>
        </w:rPr>
        <w:t>Самородки</w:t>
      </w:r>
      <w:r w:rsidR="008D453D" w:rsidRPr="00C14B5E">
        <w:rPr>
          <w:color w:val="000000" w:themeColor="text1"/>
          <w:szCs w:val="28"/>
        </w:rPr>
        <w:t>»</w:t>
      </w:r>
      <w:r w:rsidRPr="00C14B5E">
        <w:rPr>
          <w:color w:val="000000" w:themeColor="text1"/>
          <w:szCs w:val="28"/>
        </w:rPr>
        <w:t>, на основі якого буде вироблятися (створюватися) Фільм.</w:t>
      </w:r>
    </w:p>
    <w:p w14:paraId="0D82D7B6" w14:textId="77777777" w:rsidR="0028754C" w:rsidRPr="00C14B5E" w:rsidRDefault="0028754C" w:rsidP="009C0124">
      <w:pPr>
        <w:pStyle w:val="af0"/>
        <w:jc w:val="both"/>
        <w:rPr>
          <w:color w:val="000000" w:themeColor="text1"/>
          <w:szCs w:val="28"/>
        </w:rPr>
      </w:pPr>
    </w:p>
    <w:p w14:paraId="6F9A21B4" w14:textId="1CA222DB" w:rsidR="00D50EB7" w:rsidRPr="00C14B5E" w:rsidRDefault="00D50EB7" w:rsidP="00B90BB2">
      <w:pPr>
        <w:pStyle w:val="af0"/>
        <w:numPr>
          <w:ilvl w:val="0"/>
          <w:numId w:val="11"/>
        </w:numPr>
        <w:jc w:val="center"/>
        <w:rPr>
          <w:b/>
          <w:color w:val="000000" w:themeColor="text1"/>
          <w:szCs w:val="28"/>
        </w:rPr>
      </w:pPr>
      <w:r w:rsidRPr="00C14B5E">
        <w:rPr>
          <w:b/>
          <w:color w:val="000000" w:themeColor="text1"/>
          <w:szCs w:val="28"/>
        </w:rPr>
        <w:t>СТРОК ВИРОБНИЦТВА ФІЛЬМУ</w:t>
      </w:r>
    </w:p>
    <w:p w14:paraId="070BE643" w14:textId="7A645082" w:rsidR="00D50EB7" w:rsidRPr="00C14B5E" w:rsidRDefault="00D50EB7" w:rsidP="00B90BB2">
      <w:pPr>
        <w:pStyle w:val="af0"/>
        <w:numPr>
          <w:ilvl w:val="1"/>
          <w:numId w:val="11"/>
        </w:numPr>
        <w:ind w:left="0" w:firstLine="709"/>
        <w:jc w:val="both"/>
        <w:rPr>
          <w:color w:val="000000" w:themeColor="text1"/>
          <w:szCs w:val="28"/>
        </w:rPr>
      </w:pPr>
      <w:r w:rsidRPr="00C14B5E">
        <w:rPr>
          <w:color w:val="000000" w:themeColor="text1"/>
          <w:szCs w:val="28"/>
        </w:rPr>
        <w:t>Строки виробництва Фільму визначаються</w:t>
      </w:r>
      <w:r w:rsidR="00A85B36" w:rsidRPr="00C14B5E">
        <w:rPr>
          <w:color w:val="000000" w:themeColor="text1"/>
          <w:szCs w:val="28"/>
        </w:rPr>
        <w:t xml:space="preserve"> </w:t>
      </w:r>
      <w:r w:rsidRPr="00C14B5E">
        <w:rPr>
          <w:color w:val="000000" w:themeColor="text1"/>
          <w:szCs w:val="28"/>
        </w:rPr>
        <w:t>виробничо-економічн</w:t>
      </w:r>
      <w:r w:rsidR="00A85B36" w:rsidRPr="00C14B5E">
        <w:rPr>
          <w:color w:val="000000" w:themeColor="text1"/>
          <w:szCs w:val="28"/>
        </w:rPr>
        <w:t>ими</w:t>
      </w:r>
      <w:r w:rsidRPr="00C14B5E">
        <w:rPr>
          <w:color w:val="000000" w:themeColor="text1"/>
          <w:szCs w:val="28"/>
        </w:rPr>
        <w:t xml:space="preserve"> показник</w:t>
      </w:r>
      <w:r w:rsidR="00A85B36" w:rsidRPr="00C14B5E">
        <w:rPr>
          <w:color w:val="000000" w:themeColor="text1"/>
          <w:szCs w:val="28"/>
        </w:rPr>
        <w:t>ами.</w:t>
      </w:r>
    </w:p>
    <w:p w14:paraId="3EBC15ED" w14:textId="17D1B8E5" w:rsidR="00D50EB7" w:rsidRPr="00C14B5E" w:rsidRDefault="00D50EB7" w:rsidP="0003023B">
      <w:pPr>
        <w:pStyle w:val="af0"/>
        <w:numPr>
          <w:ilvl w:val="1"/>
          <w:numId w:val="11"/>
        </w:numPr>
        <w:ind w:left="0" w:firstLine="709"/>
        <w:jc w:val="both"/>
        <w:rPr>
          <w:color w:val="000000" w:themeColor="text1"/>
          <w:szCs w:val="28"/>
        </w:rPr>
      </w:pPr>
      <w:r w:rsidRPr="00C14B5E">
        <w:rPr>
          <w:color w:val="000000" w:themeColor="text1"/>
          <w:szCs w:val="28"/>
        </w:rPr>
        <w:t xml:space="preserve">Строк надання Держкіно Акту про завершення виробництва </w:t>
      </w:r>
      <w:r w:rsidR="004A5FAB" w:rsidRPr="00C14B5E">
        <w:rPr>
          <w:color w:val="000000" w:themeColor="text1"/>
          <w:szCs w:val="28"/>
        </w:rPr>
        <w:t xml:space="preserve">(створення) </w:t>
      </w:r>
      <w:r w:rsidRPr="00C14B5E">
        <w:rPr>
          <w:color w:val="000000" w:themeColor="text1"/>
          <w:szCs w:val="28"/>
        </w:rPr>
        <w:t xml:space="preserve">Фільму становить </w:t>
      </w:r>
      <w:r w:rsidR="00B25A4C" w:rsidRPr="00C14B5E">
        <w:rPr>
          <w:color w:val="000000" w:themeColor="text1"/>
          <w:szCs w:val="28"/>
        </w:rPr>
        <w:t>______</w:t>
      </w:r>
      <w:r w:rsidR="008D453D" w:rsidRPr="00C14B5E">
        <w:rPr>
          <w:color w:val="000000" w:themeColor="text1"/>
          <w:szCs w:val="28"/>
        </w:rPr>
        <w:t xml:space="preserve"> (</w:t>
      </w:r>
      <w:r w:rsidR="00B25A4C" w:rsidRPr="00C14B5E">
        <w:rPr>
          <w:color w:val="000000" w:themeColor="text1"/>
          <w:szCs w:val="28"/>
        </w:rPr>
        <w:t>_______</w:t>
      </w:r>
      <w:r w:rsidR="007C723B" w:rsidRPr="00C14B5E">
        <w:rPr>
          <w:color w:val="000000" w:themeColor="text1"/>
          <w:szCs w:val="28"/>
        </w:rPr>
        <w:t xml:space="preserve">) </w:t>
      </w:r>
      <w:r w:rsidRPr="00C14B5E">
        <w:rPr>
          <w:color w:val="000000" w:themeColor="text1"/>
          <w:szCs w:val="28"/>
        </w:rPr>
        <w:t>місяців після підписання цього Договору.</w:t>
      </w:r>
    </w:p>
    <w:p w14:paraId="50A1EA41" w14:textId="3CBB278F" w:rsidR="00D50EB7" w:rsidRPr="00C14B5E" w:rsidRDefault="00D50EB7" w:rsidP="00B90BB2">
      <w:pPr>
        <w:pStyle w:val="1"/>
        <w:numPr>
          <w:ilvl w:val="0"/>
          <w:numId w:val="11"/>
        </w:numPr>
        <w:spacing w:before="0" w:beforeAutospacing="0" w:after="0" w:afterAutospacing="0"/>
        <w:jc w:val="center"/>
        <w:rPr>
          <w:b/>
          <w:color w:val="000000" w:themeColor="text1"/>
          <w:sz w:val="28"/>
          <w:szCs w:val="28"/>
          <w:lang w:val="uk-UA"/>
        </w:rPr>
      </w:pPr>
      <w:r w:rsidRPr="00C14B5E">
        <w:rPr>
          <w:b/>
          <w:color w:val="000000" w:themeColor="text1"/>
          <w:sz w:val="28"/>
          <w:szCs w:val="28"/>
          <w:lang w:val="uk-UA"/>
        </w:rPr>
        <w:t>СУМА ДОГОВОРУ</w:t>
      </w:r>
    </w:p>
    <w:p w14:paraId="6EA4B28D" w14:textId="7ACA7E6C" w:rsidR="00D50EB7" w:rsidRPr="00C14B5E" w:rsidRDefault="00D50EB7" w:rsidP="002A4BB2">
      <w:pPr>
        <w:pStyle w:val="1"/>
        <w:numPr>
          <w:ilvl w:val="1"/>
          <w:numId w:val="13"/>
        </w:numPr>
        <w:tabs>
          <w:tab w:val="clear" w:pos="1785"/>
          <w:tab w:val="num" w:pos="1418"/>
        </w:tabs>
        <w:spacing w:before="0" w:beforeAutospacing="0" w:after="0" w:afterAutospacing="0"/>
        <w:ind w:left="0" w:firstLine="709"/>
        <w:jc w:val="both"/>
        <w:rPr>
          <w:color w:val="000000" w:themeColor="text1"/>
          <w:sz w:val="28"/>
          <w:szCs w:val="28"/>
          <w:lang w:val="uk-UA"/>
        </w:rPr>
      </w:pPr>
      <w:r w:rsidRPr="00C14B5E">
        <w:rPr>
          <w:color w:val="000000" w:themeColor="text1"/>
          <w:sz w:val="28"/>
          <w:szCs w:val="28"/>
          <w:lang w:val="uk-UA"/>
        </w:rPr>
        <w:t xml:space="preserve">Держкіно надає державну підтримку у формі </w:t>
      </w:r>
      <w:r w:rsidR="00051833" w:rsidRPr="00C14B5E">
        <w:rPr>
          <w:color w:val="000000" w:themeColor="text1"/>
          <w:sz w:val="28"/>
          <w:szCs w:val="28"/>
          <w:lang w:val="uk-UA"/>
        </w:rPr>
        <w:t>здійснення публічних закупівель товарів, робіт і послуг</w:t>
      </w:r>
      <w:r w:rsidR="00051833" w:rsidRPr="00C14B5E" w:rsidDel="00051833">
        <w:rPr>
          <w:color w:val="000000" w:themeColor="text1"/>
          <w:sz w:val="28"/>
          <w:szCs w:val="28"/>
          <w:lang w:val="uk-UA"/>
        </w:rPr>
        <w:t xml:space="preserve"> </w:t>
      </w:r>
      <w:r w:rsidRPr="00C14B5E">
        <w:rPr>
          <w:color w:val="000000" w:themeColor="text1"/>
          <w:sz w:val="28"/>
          <w:szCs w:val="28"/>
          <w:lang w:val="uk-UA"/>
        </w:rPr>
        <w:t>Продюсеру-Виконавцю</w:t>
      </w:r>
      <w:r w:rsidR="00691BF9" w:rsidRPr="00C14B5E">
        <w:rPr>
          <w:color w:val="000000" w:themeColor="text1"/>
          <w:sz w:val="28"/>
          <w:szCs w:val="28"/>
          <w:lang w:val="uk-UA"/>
        </w:rPr>
        <w:t xml:space="preserve"> </w:t>
      </w:r>
      <w:r w:rsidRPr="00C14B5E">
        <w:rPr>
          <w:color w:val="000000" w:themeColor="text1"/>
          <w:sz w:val="28"/>
          <w:szCs w:val="28"/>
          <w:lang w:val="uk-UA"/>
        </w:rPr>
        <w:t xml:space="preserve">в розмірі </w:t>
      </w:r>
      <w:r w:rsidR="00322B2E" w:rsidRPr="00C14B5E">
        <w:rPr>
          <w:b/>
          <w:color w:val="000000" w:themeColor="text1"/>
          <w:sz w:val="28"/>
          <w:szCs w:val="28"/>
          <w:lang w:val="uk-UA"/>
        </w:rPr>
        <w:t xml:space="preserve"> </w:t>
      </w:r>
      <w:r w:rsidR="00B25A4C" w:rsidRPr="00C14B5E">
        <w:rPr>
          <w:b/>
          <w:color w:val="000000" w:themeColor="text1"/>
          <w:sz w:val="28"/>
          <w:szCs w:val="28"/>
          <w:lang w:val="uk-UA"/>
        </w:rPr>
        <w:t>___________</w:t>
      </w:r>
      <w:r w:rsidR="0068068C" w:rsidRPr="0068068C">
        <w:rPr>
          <w:b/>
          <w:color w:val="000000" w:themeColor="text1"/>
          <w:sz w:val="28"/>
          <w:szCs w:val="28"/>
          <w:lang w:val="uk-UA"/>
        </w:rPr>
        <w:t xml:space="preserve"> </w:t>
      </w:r>
      <w:r w:rsidR="0068068C" w:rsidRPr="0068068C">
        <w:rPr>
          <w:bCs/>
          <w:color w:val="000000" w:themeColor="text1"/>
          <w:sz w:val="28"/>
          <w:szCs w:val="28"/>
          <w:lang w:val="uk-UA"/>
        </w:rPr>
        <w:t xml:space="preserve">грн 00 коп. </w:t>
      </w:r>
      <w:r w:rsidR="00CF1A88" w:rsidRPr="0068068C">
        <w:rPr>
          <w:bCs/>
          <w:color w:val="000000" w:themeColor="text1"/>
          <w:sz w:val="28"/>
          <w:szCs w:val="28"/>
          <w:lang w:val="uk-UA"/>
        </w:rPr>
        <w:t>(</w:t>
      </w:r>
      <w:r w:rsidR="0068068C" w:rsidRPr="0068068C">
        <w:rPr>
          <w:bCs/>
          <w:color w:val="000000" w:themeColor="text1"/>
          <w:sz w:val="28"/>
          <w:szCs w:val="28"/>
          <w:lang w:val="uk-UA"/>
        </w:rPr>
        <w:t>_____________</w:t>
      </w:r>
      <w:r w:rsidR="00CF1A88" w:rsidRPr="0068068C">
        <w:rPr>
          <w:bCs/>
          <w:color w:val="000000" w:themeColor="text1"/>
          <w:sz w:val="28"/>
          <w:szCs w:val="28"/>
          <w:lang w:val="uk-UA"/>
        </w:rPr>
        <w:t>)</w:t>
      </w:r>
      <w:r w:rsidR="0068068C" w:rsidRPr="0068068C">
        <w:rPr>
          <w:bCs/>
          <w:color w:val="000000" w:themeColor="text1"/>
          <w:sz w:val="28"/>
          <w:szCs w:val="28"/>
          <w:lang w:val="uk-UA"/>
        </w:rPr>
        <w:t xml:space="preserve"> грн 00 коп.</w:t>
      </w:r>
      <w:r w:rsidR="00CF1A88" w:rsidRPr="0068068C">
        <w:rPr>
          <w:bCs/>
          <w:color w:val="000000" w:themeColor="text1"/>
          <w:sz w:val="28"/>
          <w:szCs w:val="28"/>
          <w:lang w:val="uk-UA"/>
        </w:rPr>
        <w:t>,</w:t>
      </w:r>
      <w:r w:rsidR="00CF1A88" w:rsidRPr="00C14B5E">
        <w:rPr>
          <w:b/>
          <w:color w:val="000000" w:themeColor="text1"/>
          <w:sz w:val="28"/>
          <w:szCs w:val="28"/>
          <w:lang w:val="uk-UA"/>
        </w:rPr>
        <w:t xml:space="preserve"> </w:t>
      </w:r>
      <w:r w:rsidRPr="00C14B5E">
        <w:rPr>
          <w:color w:val="000000" w:themeColor="text1"/>
          <w:sz w:val="28"/>
          <w:szCs w:val="28"/>
          <w:lang w:val="uk-UA"/>
        </w:rPr>
        <w:t xml:space="preserve">без ПДВ для виробництва (створення) Фільму, що є сумою Договору та складає </w:t>
      </w:r>
      <w:r w:rsidR="0068068C">
        <w:rPr>
          <w:color w:val="000000" w:themeColor="text1"/>
          <w:sz w:val="28"/>
          <w:szCs w:val="28"/>
          <w:lang w:val="en-US"/>
        </w:rPr>
        <w:t xml:space="preserve">_____________ </w:t>
      </w:r>
      <w:r w:rsidRPr="00C14B5E">
        <w:rPr>
          <w:color w:val="000000" w:themeColor="text1"/>
          <w:sz w:val="28"/>
          <w:szCs w:val="28"/>
          <w:lang w:val="uk-UA"/>
        </w:rPr>
        <w:t>%</w:t>
      </w:r>
      <w:r w:rsidRPr="00C14B5E">
        <w:rPr>
          <w:b/>
          <w:color w:val="000000" w:themeColor="text1"/>
          <w:sz w:val="28"/>
          <w:szCs w:val="28"/>
          <w:lang w:val="uk-UA"/>
        </w:rPr>
        <w:t xml:space="preserve"> </w:t>
      </w:r>
      <w:r w:rsidRPr="00C14B5E">
        <w:rPr>
          <w:color w:val="000000" w:themeColor="text1"/>
          <w:sz w:val="28"/>
          <w:szCs w:val="28"/>
          <w:lang w:val="uk-UA"/>
        </w:rPr>
        <w:t>кошторисної вартості виробництва (створення) Фільму.</w:t>
      </w:r>
    </w:p>
    <w:p w14:paraId="3F62BD7D" w14:textId="77777777" w:rsidR="00D50EB7" w:rsidRPr="00C14B5E" w:rsidRDefault="00D50EB7" w:rsidP="00B90BB2">
      <w:pPr>
        <w:pStyle w:val="1"/>
        <w:numPr>
          <w:ilvl w:val="1"/>
          <w:numId w:val="13"/>
        </w:numPr>
        <w:tabs>
          <w:tab w:val="clear" w:pos="1785"/>
          <w:tab w:val="num" w:pos="1418"/>
        </w:tabs>
        <w:spacing w:before="0" w:beforeAutospacing="0" w:after="0" w:afterAutospacing="0"/>
        <w:ind w:left="0" w:firstLine="709"/>
        <w:jc w:val="both"/>
        <w:rPr>
          <w:color w:val="000000" w:themeColor="text1"/>
          <w:sz w:val="28"/>
          <w:szCs w:val="28"/>
          <w:lang w:val="uk-UA"/>
        </w:rPr>
      </w:pPr>
      <w:r w:rsidRPr="00C14B5E">
        <w:rPr>
          <w:color w:val="000000" w:themeColor="text1"/>
          <w:sz w:val="28"/>
          <w:szCs w:val="28"/>
          <w:lang w:val="uk-UA"/>
        </w:rPr>
        <w:t xml:space="preserve">Обсяги державної </w:t>
      </w:r>
      <w:r w:rsidR="00051833" w:rsidRPr="00C14B5E">
        <w:rPr>
          <w:color w:val="000000" w:themeColor="text1"/>
          <w:sz w:val="28"/>
          <w:szCs w:val="28"/>
          <w:lang w:val="uk-UA"/>
        </w:rPr>
        <w:t xml:space="preserve">підтримки </w:t>
      </w:r>
      <w:r w:rsidRPr="00C14B5E">
        <w:rPr>
          <w:color w:val="000000" w:themeColor="text1"/>
          <w:sz w:val="28"/>
          <w:szCs w:val="28"/>
          <w:lang w:val="uk-UA"/>
        </w:rPr>
        <w:t xml:space="preserve">на виробництво (створення) Фільму за цим Договором можуть бути зменшені залежно від </w:t>
      </w:r>
      <w:r w:rsidR="008C1715" w:rsidRPr="00C14B5E">
        <w:rPr>
          <w:color w:val="000000" w:themeColor="text1"/>
          <w:sz w:val="28"/>
          <w:szCs w:val="28"/>
          <w:lang w:val="uk-UA"/>
        </w:rPr>
        <w:t>зміни обсягів фінансування видатків з державного бюджету</w:t>
      </w:r>
      <w:r w:rsidRPr="00C14B5E">
        <w:rPr>
          <w:color w:val="000000" w:themeColor="text1"/>
          <w:sz w:val="28"/>
          <w:szCs w:val="28"/>
          <w:lang w:val="uk-UA"/>
        </w:rPr>
        <w:t xml:space="preserve">. </w:t>
      </w:r>
    </w:p>
    <w:p w14:paraId="4CD60E0F" w14:textId="77777777" w:rsidR="0068068C" w:rsidRDefault="00D50EB7" w:rsidP="0068068C">
      <w:pPr>
        <w:pStyle w:val="1"/>
        <w:numPr>
          <w:ilvl w:val="1"/>
          <w:numId w:val="12"/>
        </w:numPr>
        <w:spacing w:before="0" w:beforeAutospacing="0" w:after="0" w:afterAutospacing="0"/>
        <w:ind w:left="0" w:firstLine="709"/>
        <w:jc w:val="both"/>
        <w:rPr>
          <w:color w:val="000000" w:themeColor="text1"/>
          <w:sz w:val="28"/>
          <w:szCs w:val="28"/>
          <w:lang w:val="uk-UA"/>
        </w:rPr>
      </w:pPr>
      <w:r w:rsidRPr="00C14B5E">
        <w:rPr>
          <w:color w:val="000000" w:themeColor="text1"/>
          <w:sz w:val="28"/>
          <w:szCs w:val="28"/>
          <w:lang w:val="uk-UA"/>
        </w:rPr>
        <w:t>Сума Договору може бути зменшена за рішенням Ради з державної підтримки кінематографії.</w:t>
      </w:r>
    </w:p>
    <w:p w14:paraId="52C2AEAA" w14:textId="5804D7C2" w:rsidR="00D50EB7" w:rsidRPr="0068068C" w:rsidRDefault="00D50EB7" w:rsidP="0068068C">
      <w:pPr>
        <w:pStyle w:val="1"/>
        <w:numPr>
          <w:ilvl w:val="1"/>
          <w:numId w:val="12"/>
        </w:numPr>
        <w:spacing w:before="0" w:beforeAutospacing="0" w:after="0" w:afterAutospacing="0"/>
        <w:ind w:left="0" w:firstLine="709"/>
        <w:jc w:val="both"/>
        <w:rPr>
          <w:color w:val="000000" w:themeColor="text1"/>
          <w:sz w:val="28"/>
          <w:szCs w:val="28"/>
          <w:lang w:val="uk-UA"/>
        </w:rPr>
      </w:pPr>
      <w:r w:rsidRPr="0068068C">
        <w:rPr>
          <w:color w:val="000000" w:themeColor="text1"/>
          <w:sz w:val="28"/>
          <w:szCs w:val="28"/>
          <w:lang w:val="uk-UA"/>
        </w:rPr>
        <w:t xml:space="preserve">Сума Договору, передбачена в п. 4.1, може бути змінена у зв’язку із зміною ставок податків і зборів </w:t>
      </w:r>
      <w:proofErr w:type="spellStart"/>
      <w:r w:rsidRPr="0068068C">
        <w:rPr>
          <w:color w:val="000000" w:themeColor="text1"/>
          <w:sz w:val="28"/>
          <w:szCs w:val="28"/>
          <w:lang w:val="uk-UA"/>
        </w:rPr>
        <w:t>пропорційно</w:t>
      </w:r>
      <w:proofErr w:type="spellEnd"/>
      <w:r w:rsidRPr="0068068C">
        <w:rPr>
          <w:color w:val="000000" w:themeColor="text1"/>
          <w:sz w:val="28"/>
          <w:szCs w:val="28"/>
          <w:lang w:val="uk-UA"/>
        </w:rPr>
        <w:t xml:space="preserve"> до змін таких ставок.</w:t>
      </w:r>
    </w:p>
    <w:p w14:paraId="2E651342" w14:textId="77777777" w:rsidR="00D50EB7" w:rsidRPr="00C14B5E" w:rsidRDefault="00D50EB7" w:rsidP="00934C4B">
      <w:pPr>
        <w:jc w:val="center"/>
        <w:rPr>
          <w:b/>
          <w:color w:val="000000" w:themeColor="text1"/>
          <w:szCs w:val="28"/>
        </w:rPr>
      </w:pPr>
    </w:p>
    <w:p w14:paraId="6440C077" w14:textId="78992959" w:rsidR="007B3639" w:rsidRPr="00C14B5E" w:rsidRDefault="00D50EB7" w:rsidP="006E399A">
      <w:pPr>
        <w:pStyle w:val="af0"/>
        <w:numPr>
          <w:ilvl w:val="0"/>
          <w:numId w:val="12"/>
        </w:numPr>
        <w:jc w:val="center"/>
        <w:rPr>
          <w:b/>
          <w:color w:val="000000" w:themeColor="text1"/>
          <w:szCs w:val="28"/>
        </w:rPr>
      </w:pPr>
      <w:r w:rsidRPr="00C14B5E">
        <w:rPr>
          <w:b/>
          <w:color w:val="000000" w:themeColor="text1"/>
          <w:szCs w:val="28"/>
        </w:rPr>
        <w:lastRenderedPageBreak/>
        <w:t>ПРАВА ТА ОБОВ'ЯЗКИ СТОРІН</w:t>
      </w:r>
    </w:p>
    <w:p w14:paraId="08B51C12" w14:textId="706FF88A" w:rsidR="00D50EB7" w:rsidRPr="00C14B5E" w:rsidRDefault="00D50EB7" w:rsidP="00B90BB2">
      <w:pPr>
        <w:pStyle w:val="af0"/>
        <w:numPr>
          <w:ilvl w:val="1"/>
          <w:numId w:val="16"/>
        </w:numPr>
        <w:ind w:left="142" w:firstLine="567"/>
        <w:jc w:val="both"/>
        <w:rPr>
          <w:color w:val="000000" w:themeColor="text1"/>
          <w:szCs w:val="28"/>
        </w:rPr>
      </w:pPr>
      <w:r w:rsidRPr="00C14B5E">
        <w:rPr>
          <w:b/>
          <w:color w:val="000000" w:themeColor="text1"/>
          <w:szCs w:val="28"/>
        </w:rPr>
        <w:t>Держкіно має право:</w:t>
      </w:r>
      <w:r w:rsidRPr="00C14B5E">
        <w:rPr>
          <w:color w:val="000000" w:themeColor="text1"/>
          <w:szCs w:val="28"/>
        </w:rPr>
        <w:t xml:space="preserve"> </w:t>
      </w:r>
    </w:p>
    <w:p w14:paraId="27029CCE" w14:textId="40012010" w:rsidR="00D50EB7" w:rsidRPr="00C14B5E" w:rsidRDefault="004A762A" w:rsidP="002A4BB2">
      <w:pPr>
        <w:pStyle w:val="af0"/>
        <w:numPr>
          <w:ilvl w:val="2"/>
          <w:numId w:val="16"/>
        </w:numPr>
        <w:tabs>
          <w:tab w:val="left" w:pos="1276"/>
          <w:tab w:val="left" w:pos="1560"/>
        </w:tabs>
        <w:ind w:left="0" w:firstLine="709"/>
        <w:jc w:val="both"/>
        <w:rPr>
          <w:color w:val="000000" w:themeColor="text1"/>
          <w:szCs w:val="28"/>
        </w:rPr>
      </w:pPr>
      <w:r w:rsidRPr="00C14B5E">
        <w:rPr>
          <w:color w:val="000000" w:themeColor="text1"/>
          <w:szCs w:val="28"/>
        </w:rPr>
        <w:t>П</w:t>
      </w:r>
      <w:r w:rsidR="00D50EB7" w:rsidRPr="00C14B5E">
        <w:rPr>
          <w:color w:val="000000" w:themeColor="text1"/>
          <w:szCs w:val="28"/>
        </w:rPr>
        <w:t xml:space="preserve">ереглядати відзнятий робочий матеріал </w:t>
      </w:r>
      <w:r w:rsidR="00EC4D85" w:rsidRPr="00C14B5E">
        <w:rPr>
          <w:color w:val="000000" w:themeColor="text1"/>
          <w:szCs w:val="28"/>
        </w:rPr>
        <w:t>починаючи зі зйомок</w:t>
      </w:r>
      <w:r w:rsidRPr="00C14B5E">
        <w:rPr>
          <w:color w:val="000000" w:themeColor="text1"/>
          <w:szCs w:val="28"/>
        </w:rPr>
        <w:t xml:space="preserve"> Фільму</w:t>
      </w:r>
      <w:r w:rsidR="00D50EB7" w:rsidRPr="00C14B5E">
        <w:rPr>
          <w:color w:val="000000" w:themeColor="text1"/>
          <w:szCs w:val="28"/>
        </w:rPr>
        <w:t>.</w:t>
      </w:r>
      <w:r w:rsidR="002A4BB2" w:rsidRPr="00C14B5E">
        <w:rPr>
          <w:color w:val="000000" w:themeColor="text1"/>
          <w:szCs w:val="28"/>
        </w:rPr>
        <w:t xml:space="preserve"> </w:t>
      </w:r>
      <w:r w:rsidR="00D50EB7" w:rsidRPr="00C14B5E">
        <w:rPr>
          <w:color w:val="000000" w:themeColor="text1"/>
          <w:szCs w:val="28"/>
        </w:rPr>
        <w:t>Перегляд робочого матеріалу здійснюється в присутності Продюсера-Виконавця.</w:t>
      </w:r>
    </w:p>
    <w:p w14:paraId="2A466281" w14:textId="0637EE31" w:rsidR="00D50EB7" w:rsidRPr="00C14B5E" w:rsidRDefault="002A4BB2" w:rsidP="00B90BB2">
      <w:pPr>
        <w:pStyle w:val="1"/>
        <w:numPr>
          <w:ilvl w:val="2"/>
          <w:numId w:val="16"/>
        </w:numPr>
        <w:spacing w:before="0" w:beforeAutospacing="0" w:after="0" w:afterAutospacing="0"/>
        <w:ind w:left="0" w:firstLine="709"/>
        <w:jc w:val="both"/>
        <w:rPr>
          <w:color w:val="000000" w:themeColor="text1"/>
          <w:sz w:val="28"/>
          <w:szCs w:val="28"/>
          <w:lang w:val="uk-UA"/>
        </w:rPr>
      </w:pPr>
      <w:r w:rsidRPr="00C14B5E">
        <w:rPr>
          <w:color w:val="000000" w:themeColor="text1"/>
          <w:sz w:val="28"/>
          <w:szCs w:val="28"/>
          <w:lang w:val="uk-UA"/>
        </w:rPr>
        <w:t xml:space="preserve"> </w:t>
      </w:r>
      <w:r w:rsidR="00D50EB7" w:rsidRPr="00C14B5E">
        <w:rPr>
          <w:color w:val="000000" w:themeColor="text1"/>
          <w:sz w:val="28"/>
          <w:szCs w:val="28"/>
          <w:lang w:val="uk-UA"/>
        </w:rPr>
        <w:t xml:space="preserve">Відмовитись повністю або частково від оплати Фільму, якщо він не відповідає вимогам щодо якості, передбачених Договором. </w:t>
      </w:r>
    </w:p>
    <w:p w14:paraId="693DB645" w14:textId="2AB98241" w:rsidR="00D50EB7" w:rsidRPr="00C14B5E" w:rsidRDefault="002A4BB2" w:rsidP="00B90BB2">
      <w:pPr>
        <w:pStyle w:val="af0"/>
        <w:numPr>
          <w:ilvl w:val="2"/>
          <w:numId w:val="16"/>
        </w:numPr>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 xml:space="preserve">Вимагати від Продюсера-Виконавця належним чином засвідчені копії документів, що підтверджують цільове використання коштів державної підтримки. </w:t>
      </w:r>
    </w:p>
    <w:p w14:paraId="7F8652E0" w14:textId="29C6B0C9" w:rsidR="00D50EB7" w:rsidRPr="00C14B5E" w:rsidRDefault="002A4BB2" w:rsidP="00B90BB2">
      <w:pPr>
        <w:pStyle w:val="af0"/>
        <w:numPr>
          <w:ilvl w:val="2"/>
          <w:numId w:val="16"/>
        </w:numPr>
        <w:tabs>
          <w:tab w:val="left" w:pos="426"/>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Повернути рахунки та інші фінансові документи без здійснення оплати в разі їх неналежного оформлення.</w:t>
      </w:r>
    </w:p>
    <w:p w14:paraId="5F264519" w14:textId="4678D933" w:rsidR="00D50EB7" w:rsidRPr="00C14B5E" w:rsidRDefault="002A4BB2" w:rsidP="00B90BB2">
      <w:pPr>
        <w:pStyle w:val="af0"/>
        <w:numPr>
          <w:ilvl w:val="2"/>
          <w:numId w:val="16"/>
        </w:numPr>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Достроково розірвати цей Договір відповідно до чинного законодавства та умов цього Договору у разі невиконання Продюсером-Виконавцем своїх зобов’язань та повідомити Продюсера-Виконавця про таке рішення не пізніше ніж за 15 календарних днів до дати розірвання.</w:t>
      </w:r>
    </w:p>
    <w:p w14:paraId="5A35B54F" w14:textId="25314CA0" w:rsidR="00E003EE" w:rsidRPr="00C14B5E" w:rsidRDefault="002A4BB2" w:rsidP="00B90BB2">
      <w:pPr>
        <w:pStyle w:val="af0"/>
        <w:numPr>
          <w:ilvl w:val="2"/>
          <w:numId w:val="16"/>
        </w:numPr>
        <w:ind w:left="0" w:firstLine="709"/>
        <w:jc w:val="both"/>
        <w:rPr>
          <w:color w:val="000000" w:themeColor="text1"/>
          <w:szCs w:val="28"/>
        </w:rPr>
      </w:pPr>
      <w:r w:rsidRPr="00C14B5E">
        <w:rPr>
          <w:color w:val="000000" w:themeColor="text1"/>
          <w:szCs w:val="28"/>
        </w:rPr>
        <w:t xml:space="preserve"> </w:t>
      </w:r>
      <w:r w:rsidR="00C721CA" w:rsidRPr="00C14B5E">
        <w:rPr>
          <w:color w:val="000000" w:themeColor="text1"/>
          <w:szCs w:val="28"/>
        </w:rPr>
        <w:t>У</w:t>
      </w:r>
      <w:r w:rsidR="00E003EE" w:rsidRPr="00C14B5E">
        <w:rPr>
          <w:color w:val="000000" w:themeColor="text1"/>
          <w:szCs w:val="28"/>
        </w:rPr>
        <w:t xml:space="preserve"> разі внесення змін до кошторисних призначень державного бюджету, Держкіно має право коригувати обсяги бюджетних призначень на надання державної підтримки для виробництва (створення) Фільму за цим Договором.</w:t>
      </w:r>
    </w:p>
    <w:p w14:paraId="597980BF" w14:textId="6F555A75" w:rsidR="00D50EB7" w:rsidRPr="00C14B5E" w:rsidRDefault="002A4BB2" w:rsidP="00B90BB2">
      <w:pPr>
        <w:pStyle w:val="af0"/>
        <w:numPr>
          <w:ilvl w:val="2"/>
          <w:numId w:val="16"/>
        </w:numPr>
        <w:ind w:left="0" w:firstLine="709"/>
        <w:jc w:val="both"/>
        <w:rPr>
          <w:color w:val="000000" w:themeColor="text1"/>
          <w:szCs w:val="28"/>
        </w:rPr>
      </w:pPr>
      <w:r w:rsidRPr="00C14B5E">
        <w:rPr>
          <w:color w:val="000000" w:themeColor="text1"/>
          <w:szCs w:val="28"/>
        </w:rPr>
        <w:t xml:space="preserve"> </w:t>
      </w:r>
      <w:r w:rsidR="00E003EE" w:rsidRPr="00C14B5E">
        <w:rPr>
          <w:color w:val="000000" w:themeColor="text1"/>
          <w:szCs w:val="28"/>
        </w:rPr>
        <w:t xml:space="preserve">При цьому зобов’язання Держкіно перед Продюсером-Виконавцем виникають за наявності відповідних кошторисних призначень державного бюджету на здійснення </w:t>
      </w:r>
      <w:r w:rsidR="00D908E6" w:rsidRPr="00C14B5E">
        <w:rPr>
          <w:color w:val="000000" w:themeColor="text1"/>
          <w:szCs w:val="28"/>
        </w:rPr>
        <w:t>державної</w:t>
      </w:r>
      <w:r w:rsidR="00E003EE" w:rsidRPr="00C14B5E">
        <w:rPr>
          <w:color w:val="000000" w:themeColor="text1"/>
          <w:szCs w:val="28"/>
        </w:rPr>
        <w:t xml:space="preserve"> підтримки.</w:t>
      </w:r>
    </w:p>
    <w:p w14:paraId="254D128E" w14:textId="7431088A" w:rsidR="00D50EB7" w:rsidRPr="00C14B5E" w:rsidRDefault="00D50EB7" w:rsidP="00B90BB2">
      <w:pPr>
        <w:pStyle w:val="af0"/>
        <w:numPr>
          <w:ilvl w:val="1"/>
          <w:numId w:val="16"/>
        </w:numPr>
        <w:ind w:left="1418" w:hanging="709"/>
        <w:jc w:val="both"/>
        <w:rPr>
          <w:color w:val="000000" w:themeColor="text1"/>
          <w:szCs w:val="28"/>
        </w:rPr>
      </w:pPr>
      <w:r w:rsidRPr="00C14B5E">
        <w:rPr>
          <w:b/>
          <w:color w:val="000000" w:themeColor="text1"/>
          <w:szCs w:val="28"/>
        </w:rPr>
        <w:t>Держкіно зобов'язане:</w:t>
      </w:r>
      <w:r w:rsidRPr="00C14B5E">
        <w:rPr>
          <w:color w:val="000000" w:themeColor="text1"/>
          <w:szCs w:val="28"/>
        </w:rPr>
        <w:t xml:space="preserve"> </w:t>
      </w:r>
    </w:p>
    <w:p w14:paraId="18CD8C08" w14:textId="387C2D85" w:rsidR="00D50EB7" w:rsidRPr="00C14B5E" w:rsidRDefault="002A4BB2" w:rsidP="00B90BB2">
      <w:pPr>
        <w:pStyle w:val="af0"/>
        <w:numPr>
          <w:ilvl w:val="2"/>
          <w:numId w:val="16"/>
        </w:numPr>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 xml:space="preserve">Надати зазначену в </w:t>
      </w:r>
      <w:r w:rsidR="00C721CA" w:rsidRPr="00C14B5E">
        <w:rPr>
          <w:color w:val="000000" w:themeColor="text1"/>
          <w:szCs w:val="28"/>
        </w:rPr>
        <w:t>Д</w:t>
      </w:r>
      <w:r w:rsidR="00D50EB7" w:rsidRPr="00C14B5E">
        <w:rPr>
          <w:color w:val="000000" w:themeColor="text1"/>
          <w:szCs w:val="28"/>
        </w:rPr>
        <w:t xml:space="preserve">оговорі суму державної підтримки у безготівковому порядку платіжними дорученнями шляхом переказу на поточний рахунок Продюсера-Виконавця, відкритий у банківській установі. </w:t>
      </w:r>
    </w:p>
    <w:p w14:paraId="2081DC76" w14:textId="0EEB1A44" w:rsidR="00D50EB7" w:rsidRPr="00C14B5E" w:rsidRDefault="002A4BB2" w:rsidP="00B90BB2">
      <w:pPr>
        <w:pStyle w:val="af0"/>
        <w:numPr>
          <w:ilvl w:val="2"/>
          <w:numId w:val="16"/>
        </w:numPr>
        <w:ind w:hanging="11"/>
        <w:jc w:val="both"/>
        <w:rPr>
          <w:color w:val="000000" w:themeColor="text1"/>
          <w:szCs w:val="28"/>
        </w:rPr>
      </w:pPr>
      <w:r w:rsidRPr="00C14B5E">
        <w:rPr>
          <w:color w:val="000000" w:themeColor="text1"/>
          <w:szCs w:val="28"/>
        </w:rPr>
        <w:t xml:space="preserve"> </w:t>
      </w:r>
      <w:r w:rsidR="00D50EB7" w:rsidRPr="00C14B5E">
        <w:rPr>
          <w:color w:val="000000" w:themeColor="text1"/>
          <w:szCs w:val="28"/>
        </w:rPr>
        <w:t>Не порушувати особисті немайнові права авторів</w:t>
      </w:r>
      <w:r w:rsidR="00317861" w:rsidRPr="00C14B5E">
        <w:rPr>
          <w:color w:val="000000" w:themeColor="text1"/>
          <w:szCs w:val="28"/>
        </w:rPr>
        <w:t xml:space="preserve"> </w:t>
      </w:r>
      <w:r w:rsidR="00D50EB7" w:rsidRPr="00C14B5E">
        <w:rPr>
          <w:color w:val="000000" w:themeColor="text1"/>
          <w:szCs w:val="28"/>
        </w:rPr>
        <w:t>Фільму;</w:t>
      </w:r>
    </w:p>
    <w:p w14:paraId="30F34E45" w14:textId="6C5B5919" w:rsidR="00D50EB7" w:rsidRPr="00C14B5E" w:rsidRDefault="002A4BB2" w:rsidP="00B90BB2">
      <w:pPr>
        <w:pStyle w:val="af0"/>
        <w:numPr>
          <w:ilvl w:val="2"/>
          <w:numId w:val="16"/>
        </w:numPr>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 xml:space="preserve">Надавати Продюсеру-Виконавцю необхідну інформацію щодо виконання умов </w:t>
      </w:r>
      <w:r w:rsidR="007140CB" w:rsidRPr="00C14B5E">
        <w:rPr>
          <w:color w:val="000000" w:themeColor="text1"/>
          <w:szCs w:val="28"/>
        </w:rPr>
        <w:t>Договору</w:t>
      </w:r>
      <w:r w:rsidR="00D50EB7" w:rsidRPr="00C14B5E">
        <w:rPr>
          <w:color w:val="000000" w:themeColor="text1"/>
          <w:szCs w:val="28"/>
        </w:rPr>
        <w:t xml:space="preserve">. </w:t>
      </w:r>
    </w:p>
    <w:p w14:paraId="010E77C6" w14:textId="3F94CB21" w:rsidR="00D50EB7" w:rsidRPr="00C14B5E" w:rsidRDefault="00D50EB7" w:rsidP="00B90BB2">
      <w:pPr>
        <w:pStyle w:val="af0"/>
        <w:numPr>
          <w:ilvl w:val="1"/>
          <w:numId w:val="16"/>
        </w:numPr>
        <w:ind w:hanging="11"/>
        <w:jc w:val="both"/>
        <w:rPr>
          <w:b/>
          <w:color w:val="000000" w:themeColor="text1"/>
          <w:szCs w:val="28"/>
        </w:rPr>
      </w:pPr>
      <w:r w:rsidRPr="00C14B5E">
        <w:rPr>
          <w:b/>
          <w:color w:val="000000" w:themeColor="text1"/>
          <w:szCs w:val="28"/>
        </w:rPr>
        <w:t xml:space="preserve">Продюсер-Виконавець має право: </w:t>
      </w:r>
    </w:p>
    <w:p w14:paraId="2FF43AA7" w14:textId="07760F58" w:rsidR="007B3639" w:rsidRPr="00C14B5E" w:rsidRDefault="002A4BB2" w:rsidP="007B3639">
      <w:pPr>
        <w:pStyle w:val="af0"/>
        <w:numPr>
          <w:ilvl w:val="2"/>
          <w:numId w:val="16"/>
        </w:numPr>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 xml:space="preserve">Своєчасно і в повному обсязі отримувати державну підтримку від Держкіно за надані послуги та виконані роботи </w:t>
      </w:r>
      <w:r w:rsidR="00C762ED" w:rsidRPr="00C14B5E">
        <w:rPr>
          <w:color w:val="000000" w:themeColor="text1"/>
          <w:szCs w:val="28"/>
        </w:rPr>
        <w:t>з</w:t>
      </w:r>
      <w:r w:rsidR="00D50EB7" w:rsidRPr="00C14B5E">
        <w:rPr>
          <w:color w:val="000000" w:themeColor="text1"/>
          <w:szCs w:val="28"/>
        </w:rPr>
        <w:t xml:space="preserve"> виробництва Фільму.</w:t>
      </w:r>
    </w:p>
    <w:p w14:paraId="0F5E331F" w14:textId="57374ECD" w:rsidR="00D50EB7" w:rsidRPr="00C14B5E" w:rsidRDefault="002A4BB2" w:rsidP="00B90BB2">
      <w:pPr>
        <w:pStyle w:val="af0"/>
        <w:numPr>
          <w:ilvl w:val="2"/>
          <w:numId w:val="16"/>
        </w:numPr>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 xml:space="preserve">Достроково завершувати роботи </w:t>
      </w:r>
      <w:r w:rsidR="00C762ED" w:rsidRPr="00C14B5E">
        <w:rPr>
          <w:color w:val="000000" w:themeColor="text1"/>
          <w:szCs w:val="28"/>
        </w:rPr>
        <w:t>з</w:t>
      </w:r>
      <w:r w:rsidR="00D50EB7" w:rsidRPr="00C14B5E">
        <w:rPr>
          <w:color w:val="000000" w:themeColor="text1"/>
          <w:szCs w:val="28"/>
        </w:rPr>
        <w:t xml:space="preserve"> виробництва Фільму в цілому та письмово погоджувати з Держкіно нові строки виробництва.</w:t>
      </w:r>
    </w:p>
    <w:p w14:paraId="779F3280" w14:textId="7FD6F246" w:rsidR="00954F34" w:rsidRPr="00C14B5E" w:rsidRDefault="002A4BB2" w:rsidP="00B90BB2">
      <w:pPr>
        <w:pStyle w:val="af0"/>
        <w:numPr>
          <w:ilvl w:val="2"/>
          <w:numId w:val="16"/>
        </w:numPr>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Отримати в установленому порядку копію цього Договору у разі його втрати.</w:t>
      </w:r>
    </w:p>
    <w:p w14:paraId="7E1ED47A" w14:textId="74196588" w:rsidR="008D2A91" w:rsidRPr="00C14B5E" w:rsidRDefault="002A4BB2" w:rsidP="008D2A91">
      <w:pPr>
        <w:pStyle w:val="af0"/>
        <w:numPr>
          <w:ilvl w:val="2"/>
          <w:numId w:val="16"/>
        </w:numPr>
        <w:ind w:left="0" w:firstLine="709"/>
        <w:jc w:val="both"/>
        <w:rPr>
          <w:color w:val="000000" w:themeColor="text1"/>
          <w:szCs w:val="28"/>
        </w:rPr>
      </w:pPr>
      <w:r w:rsidRPr="00C14B5E">
        <w:rPr>
          <w:color w:val="000000" w:themeColor="text1"/>
          <w:szCs w:val="28"/>
        </w:rPr>
        <w:t xml:space="preserve"> </w:t>
      </w:r>
      <w:r w:rsidR="008D2A91" w:rsidRPr="00C14B5E">
        <w:rPr>
          <w:color w:val="000000" w:themeColor="text1"/>
          <w:szCs w:val="28"/>
        </w:rPr>
        <w:t xml:space="preserve">Залучати кошти третіх осіб для виробництва Фільму з розподілом майнових прав </w:t>
      </w:r>
      <w:proofErr w:type="spellStart"/>
      <w:r w:rsidR="008D2A91" w:rsidRPr="00C14B5E">
        <w:rPr>
          <w:color w:val="000000" w:themeColor="text1"/>
          <w:szCs w:val="28"/>
        </w:rPr>
        <w:t>пропорційно</w:t>
      </w:r>
      <w:proofErr w:type="spellEnd"/>
      <w:r w:rsidR="008D2A91" w:rsidRPr="00C14B5E">
        <w:rPr>
          <w:color w:val="000000" w:themeColor="text1"/>
          <w:szCs w:val="28"/>
        </w:rPr>
        <w:t xml:space="preserve"> їх внесків та надати Держкіно належним чином засвідчену копію Угоди</w:t>
      </w:r>
      <w:r w:rsidR="00AD100F" w:rsidRPr="00C14B5E">
        <w:rPr>
          <w:color w:val="000000" w:themeColor="text1"/>
          <w:szCs w:val="28"/>
        </w:rPr>
        <w:t xml:space="preserve"> інвестування</w:t>
      </w:r>
      <w:r w:rsidR="008D2A91" w:rsidRPr="00C14B5E">
        <w:rPr>
          <w:color w:val="000000" w:themeColor="text1"/>
          <w:szCs w:val="28"/>
        </w:rPr>
        <w:t xml:space="preserve"> протягом 3 (трьох) днів з дня укладення цієї угоди.</w:t>
      </w:r>
    </w:p>
    <w:p w14:paraId="2EDE73BD" w14:textId="77777777" w:rsidR="001E1603" w:rsidRPr="00C14B5E" w:rsidRDefault="001E1603" w:rsidP="001E1603">
      <w:pPr>
        <w:pStyle w:val="af0"/>
        <w:ind w:left="709"/>
        <w:jc w:val="both"/>
        <w:rPr>
          <w:color w:val="000000" w:themeColor="text1"/>
          <w:szCs w:val="28"/>
        </w:rPr>
      </w:pPr>
    </w:p>
    <w:p w14:paraId="46D5871C" w14:textId="4B7059F5" w:rsidR="00D50EB7" w:rsidRPr="00C14B5E" w:rsidRDefault="00D50EB7" w:rsidP="00B90BB2">
      <w:pPr>
        <w:pStyle w:val="af0"/>
        <w:numPr>
          <w:ilvl w:val="1"/>
          <w:numId w:val="3"/>
        </w:numPr>
        <w:tabs>
          <w:tab w:val="clear" w:pos="540"/>
        </w:tabs>
        <w:ind w:left="709" w:firstLine="0"/>
        <w:jc w:val="both"/>
        <w:rPr>
          <w:b/>
          <w:color w:val="000000" w:themeColor="text1"/>
          <w:szCs w:val="28"/>
        </w:rPr>
      </w:pPr>
      <w:r w:rsidRPr="00C14B5E">
        <w:rPr>
          <w:b/>
          <w:color w:val="000000" w:themeColor="text1"/>
          <w:szCs w:val="28"/>
        </w:rPr>
        <w:lastRenderedPageBreak/>
        <w:t xml:space="preserve">Продюсер-Виконавець зобов'язаний: </w:t>
      </w:r>
    </w:p>
    <w:p w14:paraId="08AD2750" w14:textId="0D590739" w:rsidR="00D50EB7" w:rsidRPr="00C14B5E" w:rsidRDefault="002A4BB2" w:rsidP="00B90BB2">
      <w:pPr>
        <w:pStyle w:val="af0"/>
        <w:numPr>
          <w:ilvl w:val="2"/>
          <w:numId w:val="3"/>
        </w:numPr>
        <w:tabs>
          <w:tab w:val="clear" w:pos="1620"/>
        </w:tabs>
        <w:ind w:left="0" w:firstLine="709"/>
        <w:jc w:val="both"/>
        <w:rPr>
          <w:color w:val="000000" w:themeColor="text1"/>
          <w:szCs w:val="28"/>
        </w:rPr>
      </w:pPr>
      <w:bookmarkStart w:id="0" w:name="_Ref338930597"/>
      <w:r w:rsidRPr="00C14B5E">
        <w:rPr>
          <w:color w:val="000000" w:themeColor="text1"/>
          <w:szCs w:val="28"/>
        </w:rPr>
        <w:t xml:space="preserve"> </w:t>
      </w:r>
      <w:r w:rsidR="00D50EB7" w:rsidRPr="00C14B5E">
        <w:rPr>
          <w:color w:val="000000" w:themeColor="text1"/>
          <w:szCs w:val="28"/>
        </w:rPr>
        <w:t>Забезпечити придбання  майнових прав інтелектуальної власності авторів, чиї твори увійдуть складовою частиною до Фільму, згідно з Законом України «Про авторське право і суміжні права» з метою створення Фільму та подальшого його використання будь-яким незабороненим законодавством України способом протягом всього періоду дії авторського права на Фільм на території всього світу.</w:t>
      </w:r>
      <w:bookmarkEnd w:id="0"/>
    </w:p>
    <w:p w14:paraId="75C9D3AB" w14:textId="2B76D014" w:rsidR="00D50EB7" w:rsidRPr="00C14B5E" w:rsidRDefault="002A4BB2" w:rsidP="00B90BB2">
      <w:pPr>
        <w:pStyle w:val="af0"/>
        <w:numPr>
          <w:ilvl w:val="2"/>
          <w:numId w:val="3"/>
        </w:numPr>
        <w:tabs>
          <w:tab w:val="clear" w:pos="1620"/>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Визнавати та не порушувати особисті немайнові права, отримані та/або придбані майнові права інтелектуальної власності авторів, визначених Законом України «Про авторське право і суміжні права», чиї твори увійшли чи увійдуть складовою частиною до Фільму.</w:t>
      </w:r>
    </w:p>
    <w:p w14:paraId="5ACA3C62" w14:textId="081955DA" w:rsidR="00D50EB7" w:rsidRPr="00C14B5E" w:rsidRDefault="002A4BB2" w:rsidP="00B90BB2">
      <w:pPr>
        <w:pStyle w:val="af0"/>
        <w:numPr>
          <w:ilvl w:val="2"/>
          <w:numId w:val="3"/>
        </w:numPr>
        <w:tabs>
          <w:tab w:val="clear" w:pos="1620"/>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У разі виникнення претензій з боку авторів Фільму та їх правонаступників Продюсер-Виконавець самостійно за свій рахунок зобов’язується врегулювати їх таким чином, щоб забезпечити безперешкодне використання Фільму.</w:t>
      </w:r>
    </w:p>
    <w:p w14:paraId="1B7B5FC9" w14:textId="4EFF43B7" w:rsidR="00D50EB7" w:rsidRPr="00C14B5E" w:rsidRDefault="002A4BB2" w:rsidP="00B90BB2">
      <w:pPr>
        <w:pStyle w:val="af0"/>
        <w:numPr>
          <w:ilvl w:val="2"/>
          <w:numId w:val="3"/>
        </w:numPr>
        <w:tabs>
          <w:tab w:val="clear" w:pos="1620"/>
        </w:tabs>
        <w:ind w:left="0" w:firstLine="709"/>
        <w:jc w:val="both"/>
        <w:rPr>
          <w:color w:val="000000" w:themeColor="text1"/>
          <w:szCs w:val="28"/>
        </w:rPr>
      </w:pPr>
      <w:bookmarkStart w:id="1" w:name="_Ref338930601"/>
      <w:r w:rsidRPr="00C14B5E">
        <w:rPr>
          <w:color w:val="000000" w:themeColor="text1"/>
          <w:szCs w:val="28"/>
        </w:rPr>
        <w:t xml:space="preserve"> </w:t>
      </w:r>
      <w:r w:rsidR="00D50EB7" w:rsidRPr="00C14B5E">
        <w:rPr>
          <w:color w:val="000000" w:themeColor="text1"/>
          <w:szCs w:val="28"/>
        </w:rPr>
        <w:t>Організувати та забезпечити повний комплекс робіт (послуг) з виробництва Фільму на підставі цього Договору і додатків до нього, які є невід’ємними частинами Договору, а також забезпечити відповідність Фільму на будь-якому етапі його виробництва умовам національного.</w:t>
      </w:r>
      <w:bookmarkEnd w:id="1"/>
    </w:p>
    <w:p w14:paraId="67164FE0" w14:textId="31D5B42C" w:rsidR="00D50EB7" w:rsidRPr="00C14B5E" w:rsidRDefault="002A4BB2" w:rsidP="00B90BB2">
      <w:pPr>
        <w:pStyle w:val="af0"/>
        <w:numPr>
          <w:ilvl w:val="2"/>
          <w:numId w:val="3"/>
        </w:numPr>
        <w:tabs>
          <w:tab w:val="clear" w:pos="1620"/>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Протягом трьох днів з моменту відповідної події письмово інформувати Держкіно про настання надзвичайних обставин, що мали місце в процесі виробництва Фільму, зміни у складі авторів Фільму, та інші ситуації, що можуть вплинути на хід його виробництва.</w:t>
      </w:r>
    </w:p>
    <w:p w14:paraId="5E032482" w14:textId="6E6DDD04" w:rsidR="00D50EB7" w:rsidRPr="00C14B5E" w:rsidRDefault="002A4BB2" w:rsidP="00B90BB2">
      <w:pPr>
        <w:pStyle w:val="af0"/>
        <w:numPr>
          <w:ilvl w:val="2"/>
          <w:numId w:val="3"/>
        </w:numPr>
        <w:tabs>
          <w:tab w:val="clear" w:pos="1620"/>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Здійснювати окремий облік витрат на виробництво Фільму, а також облік фінансових вкладень Сторін у виробництво Фільму.</w:t>
      </w:r>
    </w:p>
    <w:p w14:paraId="399C6ACA" w14:textId="07C4C4EA" w:rsidR="00D50EB7" w:rsidRPr="00C14B5E" w:rsidRDefault="002A4BB2" w:rsidP="00B90BB2">
      <w:pPr>
        <w:pStyle w:val="af0"/>
        <w:numPr>
          <w:ilvl w:val="2"/>
          <w:numId w:val="3"/>
        </w:numPr>
        <w:tabs>
          <w:tab w:val="clear" w:pos="1620"/>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 xml:space="preserve">Не допускати необґрунтованого завищення цін та надавати перевагу вітчизняним виробникам, які поставляють товари, роботи, послуги Продюсеру-Виконавцю у процесі виконання Договору. </w:t>
      </w:r>
    </w:p>
    <w:p w14:paraId="40B99FE0" w14:textId="22C2EC33" w:rsidR="00D50EB7" w:rsidRPr="00C14B5E" w:rsidRDefault="002A4BB2" w:rsidP="00B90BB2">
      <w:pPr>
        <w:pStyle w:val="af0"/>
        <w:numPr>
          <w:ilvl w:val="2"/>
          <w:numId w:val="3"/>
        </w:numPr>
        <w:tabs>
          <w:tab w:val="clear" w:pos="1620"/>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Не допускати спрямування коштів Держкіно на придбання основних засобів в процесі виробництва Фільму - меблів, оргтехніки, комп'ютерів, транспортних засобів (крім сценічно-постановочних засобів).</w:t>
      </w:r>
    </w:p>
    <w:p w14:paraId="2C371BB5" w14:textId="2AEC13EE" w:rsidR="00D50EB7" w:rsidRPr="00C14B5E" w:rsidRDefault="002A4BB2" w:rsidP="00B90BB2">
      <w:pPr>
        <w:pStyle w:val="af0"/>
        <w:numPr>
          <w:ilvl w:val="2"/>
          <w:numId w:val="3"/>
        </w:numPr>
        <w:tabs>
          <w:tab w:val="clear" w:pos="1620"/>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 xml:space="preserve">Нести відповідальність за цільове використання коштів, достовірність розрахунків в генеральному кошторисі (до його складання – орієнтовний </w:t>
      </w:r>
      <w:r w:rsidR="00DD0D33" w:rsidRPr="00C14B5E">
        <w:rPr>
          <w:color w:val="000000" w:themeColor="text1"/>
          <w:szCs w:val="28"/>
        </w:rPr>
        <w:t xml:space="preserve">кошторис </w:t>
      </w:r>
      <w:r w:rsidR="00D50EB7" w:rsidRPr="00C14B5E">
        <w:rPr>
          <w:color w:val="000000" w:themeColor="text1"/>
          <w:szCs w:val="28"/>
        </w:rPr>
        <w:t>витрат) на виробництво Фільму, достовірність звітів про використання коштів, отриманих на виробництво Фільму.</w:t>
      </w:r>
    </w:p>
    <w:p w14:paraId="592EC598" w14:textId="3DC55C2A" w:rsidR="00FA5F29" w:rsidRPr="00C14B5E" w:rsidRDefault="002A4BB2" w:rsidP="00FF3A5C">
      <w:pPr>
        <w:pStyle w:val="af0"/>
        <w:numPr>
          <w:ilvl w:val="2"/>
          <w:numId w:val="3"/>
        </w:numPr>
        <w:tabs>
          <w:tab w:val="clear" w:pos="1620"/>
          <w:tab w:val="left" w:pos="1560"/>
        </w:tabs>
        <w:ind w:left="0" w:firstLine="709"/>
        <w:jc w:val="both"/>
        <w:rPr>
          <w:color w:val="000000" w:themeColor="text1"/>
          <w:szCs w:val="28"/>
        </w:rPr>
      </w:pPr>
      <w:r w:rsidRPr="00C14B5E">
        <w:rPr>
          <w:color w:val="000000" w:themeColor="text1"/>
          <w:szCs w:val="28"/>
        </w:rPr>
        <w:t xml:space="preserve"> </w:t>
      </w:r>
      <w:r w:rsidR="00DD0D33" w:rsidRPr="00C14B5E">
        <w:rPr>
          <w:color w:val="000000" w:themeColor="text1"/>
          <w:szCs w:val="28"/>
        </w:rPr>
        <w:t>Забезпечити збереження та цільове використання сценічно-постановочних засобів, необхідних для виробництва (створення) Фільму, створених та /або придбаних за рахунок коштів, отриманих від Держкіно. Після завершення виробництва Фільму, у випадках, коли сценічно-постанов</w:t>
      </w:r>
      <w:r w:rsidR="00EE1342" w:rsidRPr="00C14B5E">
        <w:rPr>
          <w:color w:val="000000" w:themeColor="text1"/>
          <w:szCs w:val="28"/>
        </w:rPr>
        <w:t>о</w:t>
      </w:r>
      <w:r w:rsidR="00DD0D33" w:rsidRPr="00C14B5E">
        <w:rPr>
          <w:color w:val="000000" w:themeColor="text1"/>
          <w:szCs w:val="28"/>
        </w:rPr>
        <w:t xml:space="preserve">чні засоби стають непридатними для подальшого використання вони підлягають перетворенню (знищенню). У випадку збереження сценічно-постановочних засобів у цілісності після завершення виробництва Фільму забезпечити їх збереження для використання у виробництві інших </w:t>
      </w:r>
      <w:r w:rsidR="00DD0D33" w:rsidRPr="00C14B5E">
        <w:rPr>
          <w:color w:val="000000" w:themeColor="text1"/>
          <w:szCs w:val="28"/>
        </w:rPr>
        <w:lastRenderedPageBreak/>
        <w:t>фільмів або для реалізації. При зберіганні та/або</w:t>
      </w:r>
      <w:r w:rsidR="00FA5F29" w:rsidRPr="00C14B5E">
        <w:rPr>
          <w:color w:val="000000" w:themeColor="text1"/>
          <w:szCs w:val="28"/>
        </w:rPr>
        <w:t xml:space="preserve"> реалізації сценічно-постановочних засобів, Продюсеру-</w:t>
      </w:r>
      <w:r w:rsidR="00C721CA" w:rsidRPr="00C14B5E">
        <w:rPr>
          <w:color w:val="000000" w:themeColor="text1"/>
          <w:szCs w:val="28"/>
        </w:rPr>
        <w:t>В</w:t>
      </w:r>
      <w:r w:rsidR="00FA5F29" w:rsidRPr="00C14B5E">
        <w:rPr>
          <w:color w:val="000000" w:themeColor="text1"/>
          <w:szCs w:val="28"/>
        </w:rPr>
        <w:t xml:space="preserve">иконавцю слід врахувати Методичні рекомендації з обліку об’єктів сценічно-постановочних засобів на підприємствах кіновиробництва, затверджених наказом Міністерства культури і туризму України від 02.11.2007 № 1381/0/16-07. У випадках коли сценічно-постановочні засоби були виготовлені (придбані) за рахунок коштів отриманих від </w:t>
      </w:r>
      <w:r w:rsidR="000D6E50" w:rsidRPr="00C14B5E">
        <w:rPr>
          <w:color w:val="000000" w:themeColor="text1"/>
          <w:szCs w:val="28"/>
        </w:rPr>
        <w:t>Держкіно</w:t>
      </w:r>
      <w:r w:rsidR="00FA5F29" w:rsidRPr="00C14B5E">
        <w:rPr>
          <w:color w:val="000000" w:themeColor="text1"/>
          <w:szCs w:val="28"/>
        </w:rPr>
        <w:t xml:space="preserve"> та були</w:t>
      </w:r>
      <w:r w:rsidR="000D6E50" w:rsidRPr="00C14B5E">
        <w:rPr>
          <w:color w:val="000000" w:themeColor="text1"/>
          <w:szCs w:val="28"/>
        </w:rPr>
        <w:t xml:space="preserve"> реалізовані, кошти від реалізації сценічно постановочних засобів направляються на відповідні рахунки для обліку доходів, відкриті в органах Державної казначейської служби.</w:t>
      </w:r>
    </w:p>
    <w:p w14:paraId="725F4610" w14:textId="576D94C4" w:rsidR="00141169" w:rsidRPr="00C14B5E" w:rsidRDefault="002A4BB2" w:rsidP="009673DD">
      <w:pPr>
        <w:pStyle w:val="af0"/>
        <w:numPr>
          <w:ilvl w:val="2"/>
          <w:numId w:val="3"/>
        </w:numPr>
        <w:tabs>
          <w:tab w:val="clear" w:pos="1620"/>
          <w:tab w:val="left" w:pos="1134"/>
          <w:tab w:val="left" w:pos="1560"/>
        </w:tabs>
        <w:ind w:left="0" w:firstLine="709"/>
        <w:jc w:val="both"/>
        <w:rPr>
          <w:color w:val="000000" w:themeColor="text1"/>
          <w:szCs w:val="28"/>
        </w:rPr>
      </w:pPr>
      <w:bookmarkStart w:id="2" w:name="_Ref338930607"/>
      <w:r w:rsidRPr="00C14B5E">
        <w:rPr>
          <w:color w:val="000000" w:themeColor="text1"/>
          <w:szCs w:val="28"/>
        </w:rPr>
        <w:t xml:space="preserve"> </w:t>
      </w:r>
      <w:r w:rsidR="00D50EB7" w:rsidRPr="00C14B5E">
        <w:rPr>
          <w:color w:val="000000" w:themeColor="text1"/>
          <w:szCs w:val="28"/>
        </w:rPr>
        <w:t>Не передавати права та обов'язки, передбачені цим Договором, третім особам</w:t>
      </w:r>
      <w:r w:rsidR="006759B3" w:rsidRPr="00C14B5E">
        <w:rPr>
          <w:color w:val="000000" w:themeColor="text1"/>
          <w:szCs w:val="28"/>
        </w:rPr>
        <w:t xml:space="preserve"> і н</w:t>
      </w:r>
      <w:r w:rsidR="00D50EB7" w:rsidRPr="00C14B5E">
        <w:rPr>
          <w:color w:val="000000" w:themeColor="text1"/>
          <w:szCs w:val="28"/>
        </w:rPr>
        <w:t>е змінювати самостійно основні характеристики Фільму, зазначені в п. 1.1. цього Договору</w:t>
      </w:r>
      <w:r w:rsidR="006759B3" w:rsidRPr="00C14B5E">
        <w:rPr>
          <w:color w:val="000000" w:themeColor="text1"/>
          <w:szCs w:val="28"/>
        </w:rPr>
        <w:t>.</w:t>
      </w:r>
      <w:bookmarkEnd w:id="2"/>
    </w:p>
    <w:p w14:paraId="0FC3156C" w14:textId="40C5212B" w:rsidR="008523F8" w:rsidRPr="00C14B5E" w:rsidRDefault="002A4BB2" w:rsidP="009673DD">
      <w:pPr>
        <w:pStyle w:val="af0"/>
        <w:numPr>
          <w:ilvl w:val="2"/>
          <w:numId w:val="3"/>
        </w:numPr>
        <w:tabs>
          <w:tab w:val="clear" w:pos="1620"/>
          <w:tab w:val="left" w:pos="1276"/>
          <w:tab w:val="left" w:pos="1560"/>
          <w:tab w:val="left" w:pos="1701"/>
        </w:tabs>
        <w:ind w:left="0" w:firstLine="709"/>
        <w:jc w:val="both"/>
        <w:rPr>
          <w:color w:val="000000" w:themeColor="text1"/>
          <w:szCs w:val="28"/>
        </w:rPr>
      </w:pPr>
      <w:r w:rsidRPr="00C14B5E">
        <w:rPr>
          <w:color w:val="000000" w:themeColor="text1"/>
          <w:szCs w:val="28"/>
        </w:rPr>
        <w:t xml:space="preserve"> </w:t>
      </w:r>
      <w:r w:rsidR="00C66944" w:rsidRPr="00C14B5E">
        <w:rPr>
          <w:color w:val="000000" w:themeColor="text1"/>
          <w:szCs w:val="28"/>
        </w:rPr>
        <w:t xml:space="preserve">До підписання Сторонами Акту про завершення виробництва (створення) Фільму Продюсер-Виконавець укладає </w:t>
      </w:r>
      <w:bookmarkStart w:id="3" w:name="_Hlk65675832"/>
      <w:r w:rsidR="00C66944" w:rsidRPr="00C14B5E">
        <w:rPr>
          <w:color w:val="000000" w:themeColor="text1"/>
          <w:szCs w:val="28"/>
        </w:rPr>
        <w:t xml:space="preserve">з </w:t>
      </w:r>
      <w:bookmarkStart w:id="4" w:name="_Hlk65675109"/>
      <w:r w:rsidR="0068068C" w:rsidRPr="0068068C">
        <w:rPr>
          <w:color w:val="000000" w:themeColor="text1"/>
          <w:szCs w:val="28"/>
        </w:rPr>
        <w:t>юридично</w:t>
      </w:r>
      <w:r w:rsidR="0068068C">
        <w:rPr>
          <w:color w:val="000000" w:themeColor="text1"/>
          <w:szCs w:val="28"/>
        </w:rPr>
        <w:t>ю</w:t>
      </w:r>
      <w:r w:rsidR="0068068C" w:rsidRPr="0068068C">
        <w:rPr>
          <w:color w:val="000000" w:themeColor="text1"/>
          <w:szCs w:val="28"/>
        </w:rPr>
        <w:t xml:space="preserve"> особ</w:t>
      </w:r>
      <w:r w:rsidR="0068068C">
        <w:rPr>
          <w:color w:val="000000" w:themeColor="text1"/>
          <w:szCs w:val="28"/>
        </w:rPr>
        <w:t>ою</w:t>
      </w:r>
      <w:r w:rsidR="0068068C" w:rsidRPr="0068068C">
        <w:rPr>
          <w:color w:val="000000" w:themeColor="text1"/>
          <w:szCs w:val="28"/>
        </w:rPr>
        <w:t xml:space="preserve"> державної форми власності</w:t>
      </w:r>
      <w:bookmarkEnd w:id="4"/>
      <w:r w:rsidR="0068068C" w:rsidRPr="0068068C">
        <w:rPr>
          <w:color w:val="000000" w:themeColor="text1"/>
          <w:szCs w:val="28"/>
        </w:rPr>
        <w:t>, визначеної</w:t>
      </w:r>
      <w:r w:rsidR="0068068C">
        <w:rPr>
          <w:color w:val="000000" w:themeColor="text1"/>
          <w:szCs w:val="28"/>
        </w:rPr>
        <w:t xml:space="preserve"> Держкіно</w:t>
      </w:r>
      <w:r w:rsidR="00C66944" w:rsidRPr="00C14B5E">
        <w:rPr>
          <w:color w:val="000000" w:themeColor="text1"/>
          <w:szCs w:val="28"/>
        </w:rPr>
        <w:t xml:space="preserve"> </w:t>
      </w:r>
      <w:bookmarkEnd w:id="3"/>
      <w:r w:rsidR="00C66944" w:rsidRPr="00C14B5E">
        <w:rPr>
          <w:color w:val="000000" w:themeColor="text1"/>
          <w:szCs w:val="28"/>
        </w:rPr>
        <w:t>до</w:t>
      </w:r>
      <w:r w:rsidR="009673DD" w:rsidRPr="00C14B5E">
        <w:rPr>
          <w:color w:val="000000" w:themeColor="text1"/>
          <w:szCs w:val="28"/>
        </w:rPr>
        <w:t>говір передачі (відчуження) 100</w:t>
      </w:r>
      <w:r w:rsidR="00C66944" w:rsidRPr="00C14B5E">
        <w:rPr>
          <w:color w:val="000000" w:themeColor="text1"/>
          <w:szCs w:val="28"/>
        </w:rPr>
        <w:t>% (</w:t>
      </w:r>
      <w:r w:rsidR="009673DD" w:rsidRPr="00C14B5E">
        <w:rPr>
          <w:color w:val="000000" w:themeColor="text1"/>
          <w:szCs w:val="28"/>
        </w:rPr>
        <w:t xml:space="preserve">сто </w:t>
      </w:r>
      <w:r w:rsidR="00286D3A" w:rsidRPr="00C14B5E">
        <w:rPr>
          <w:color w:val="000000" w:themeColor="text1"/>
          <w:szCs w:val="28"/>
        </w:rPr>
        <w:t>відсотків</w:t>
      </w:r>
      <w:r w:rsidR="00C66944" w:rsidRPr="00C14B5E">
        <w:rPr>
          <w:color w:val="000000" w:themeColor="text1"/>
          <w:szCs w:val="28"/>
        </w:rPr>
        <w:t xml:space="preserve">) майнових прав інтелектуальної власності на Фільм, що є часткою участі Держкіно у виробництві Фільму. Такий договір укладається з метою спільного і безперешкодного використання Фільму </w:t>
      </w:r>
      <w:r w:rsidR="0068068C" w:rsidRPr="0068068C">
        <w:rPr>
          <w:color w:val="000000" w:themeColor="text1"/>
          <w:szCs w:val="28"/>
        </w:rPr>
        <w:t>юридично</w:t>
      </w:r>
      <w:r w:rsidR="0068068C">
        <w:rPr>
          <w:color w:val="000000" w:themeColor="text1"/>
          <w:szCs w:val="28"/>
        </w:rPr>
        <w:t>ю</w:t>
      </w:r>
      <w:r w:rsidR="0068068C" w:rsidRPr="0068068C">
        <w:rPr>
          <w:color w:val="000000" w:themeColor="text1"/>
          <w:szCs w:val="28"/>
        </w:rPr>
        <w:t xml:space="preserve"> особ</w:t>
      </w:r>
      <w:r w:rsidR="0068068C">
        <w:rPr>
          <w:color w:val="000000" w:themeColor="text1"/>
          <w:szCs w:val="28"/>
        </w:rPr>
        <w:t>ою</w:t>
      </w:r>
      <w:r w:rsidR="0068068C" w:rsidRPr="0068068C">
        <w:rPr>
          <w:color w:val="000000" w:themeColor="text1"/>
          <w:szCs w:val="28"/>
        </w:rPr>
        <w:t xml:space="preserve"> державної форми власності, визначеної</w:t>
      </w:r>
      <w:r w:rsidR="0068068C">
        <w:rPr>
          <w:color w:val="000000" w:themeColor="text1"/>
          <w:szCs w:val="28"/>
        </w:rPr>
        <w:t xml:space="preserve"> Держкіно</w:t>
      </w:r>
      <w:r w:rsidR="00C66944" w:rsidRPr="00C14B5E">
        <w:rPr>
          <w:color w:val="000000" w:themeColor="text1"/>
          <w:szCs w:val="28"/>
        </w:rPr>
        <w:t xml:space="preserve"> та Продюсером-Виконавцем, та буде невід'ємною частиною цього Договору</w:t>
      </w:r>
      <w:r w:rsidR="008D2A91" w:rsidRPr="00C14B5E">
        <w:rPr>
          <w:color w:val="000000" w:themeColor="text1"/>
          <w:szCs w:val="28"/>
        </w:rPr>
        <w:t>.</w:t>
      </w:r>
    </w:p>
    <w:p w14:paraId="1FF96B45" w14:textId="704436F4" w:rsidR="00EF2340" w:rsidRPr="00C14B5E" w:rsidRDefault="002A4BB2" w:rsidP="001E1D38">
      <w:pPr>
        <w:pStyle w:val="af0"/>
        <w:numPr>
          <w:ilvl w:val="2"/>
          <w:numId w:val="3"/>
        </w:numPr>
        <w:tabs>
          <w:tab w:val="clear" w:pos="1620"/>
          <w:tab w:val="left" w:pos="1418"/>
          <w:tab w:val="left" w:pos="1560"/>
          <w:tab w:val="left" w:pos="1701"/>
        </w:tabs>
        <w:ind w:left="0" w:firstLine="709"/>
        <w:jc w:val="both"/>
        <w:rPr>
          <w:color w:val="000000" w:themeColor="text1"/>
          <w:szCs w:val="28"/>
        </w:rPr>
      </w:pPr>
      <w:bookmarkStart w:id="5" w:name="_Ref338931311"/>
      <w:r w:rsidRPr="00C14B5E">
        <w:rPr>
          <w:color w:val="000000" w:themeColor="text1"/>
          <w:szCs w:val="28"/>
        </w:rPr>
        <w:t xml:space="preserve"> </w:t>
      </w:r>
      <w:r w:rsidR="00286D3A" w:rsidRPr="00C14B5E">
        <w:rPr>
          <w:color w:val="000000" w:themeColor="text1"/>
          <w:szCs w:val="28"/>
        </w:rPr>
        <w:t xml:space="preserve">Передати </w:t>
      </w:r>
      <w:r w:rsidR="0068068C" w:rsidRPr="0068068C">
        <w:rPr>
          <w:color w:val="000000" w:themeColor="text1"/>
          <w:szCs w:val="28"/>
        </w:rPr>
        <w:t>юридичн</w:t>
      </w:r>
      <w:r w:rsidR="0068068C">
        <w:rPr>
          <w:color w:val="000000" w:themeColor="text1"/>
          <w:szCs w:val="28"/>
        </w:rPr>
        <w:t>ій</w:t>
      </w:r>
      <w:r w:rsidR="0068068C" w:rsidRPr="0068068C">
        <w:rPr>
          <w:color w:val="000000" w:themeColor="text1"/>
          <w:szCs w:val="28"/>
        </w:rPr>
        <w:t xml:space="preserve"> особ</w:t>
      </w:r>
      <w:r w:rsidR="0068068C">
        <w:rPr>
          <w:color w:val="000000" w:themeColor="text1"/>
          <w:szCs w:val="28"/>
        </w:rPr>
        <w:t>і</w:t>
      </w:r>
      <w:r w:rsidR="0068068C" w:rsidRPr="0068068C">
        <w:rPr>
          <w:color w:val="000000" w:themeColor="text1"/>
          <w:szCs w:val="28"/>
        </w:rPr>
        <w:t xml:space="preserve"> державної форми власності, визначеної</w:t>
      </w:r>
      <w:r w:rsidR="0068068C">
        <w:rPr>
          <w:color w:val="000000" w:themeColor="text1"/>
          <w:szCs w:val="28"/>
        </w:rPr>
        <w:t xml:space="preserve"> Держкіно</w:t>
      </w:r>
      <w:r w:rsidR="0068068C" w:rsidRPr="00C14B5E">
        <w:rPr>
          <w:color w:val="000000" w:themeColor="text1"/>
          <w:szCs w:val="28"/>
        </w:rPr>
        <w:t xml:space="preserve"> </w:t>
      </w:r>
      <w:r w:rsidR="001E1D38" w:rsidRPr="00C14B5E">
        <w:rPr>
          <w:color w:val="000000" w:themeColor="text1"/>
          <w:szCs w:val="28"/>
        </w:rPr>
        <w:t>100</w:t>
      </w:r>
      <w:r w:rsidR="00651298" w:rsidRPr="00C14B5E">
        <w:rPr>
          <w:color w:val="000000" w:themeColor="text1"/>
          <w:szCs w:val="28"/>
        </w:rPr>
        <w:t>% (</w:t>
      </w:r>
      <w:r w:rsidR="001E1D38" w:rsidRPr="00C14B5E">
        <w:rPr>
          <w:color w:val="000000" w:themeColor="text1"/>
          <w:szCs w:val="28"/>
        </w:rPr>
        <w:t>сто</w:t>
      </w:r>
      <w:r w:rsidR="00651298" w:rsidRPr="00C14B5E">
        <w:rPr>
          <w:color w:val="000000" w:themeColor="text1"/>
          <w:szCs w:val="28"/>
        </w:rPr>
        <w:t xml:space="preserve"> відсотків) майнових прав інтелектуальної власності на </w:t>
      </w:r>
      <w:r w:rsidR="00286D3A" w:rsidRPr="00C14B5E">
        <w:rPr>
          <w:color w:val="000000" w:themeColor="text1"/>
          <w:szCs w:val="28"/>
        </w:rPr>
        <w:t xml:space="preserve">використання результатів творчої діяльності авторів Фільму та </w:t>
      </w:r>
      <w:r w:rsidR="00630F3C" w:rsidRPr="00C14B5E">
        <w:rPr>
          <w:color w:val="000000" w:themeColor="text1"/>
          <w:szCs w:val="28"/>
        </w:rPr>
        <w:t xml:space="preserve">у такій же частці </w:t>
      </w:r>
      <w:r w:rsidR="00286D3A" w:rsidRPr="00C14B5E">
        <w:rPr>
          <w:color w:val="000000" w:themeColor="text1"/>
          <w:szCs w:val="28"/>
        </w:rPr>
        <w:t>їх майнові права інтелектуальної власності на Фільм</w:t>
      </w:r>
      <w:r w:rsidR="001E1D38" w:rsidRPr="00C14B5E">
        <w:rPr>
          <w:color w:val="000000" w:themeColor="text1"/>
          <w:szCs w:val="28"/>
        </w:rPr>
        <w:t xml:space="preserve"> </w:t>
      </w:r>
      <w:r w:rsidR="00286D3A" w:rsidRPr="00C14B5E">
        <w:rPr>
          <w:color w:val="000000" w:themeColor="text1"/>
          <w:szCs w:val="28"/>
        </w:rPr>
        <w:t xml:space="preserve">для їх безперешкодного використання </w:t>
      </w:r>
      <w:r w:rsidR="0068068C" w:rsidRPr="0068068C">
        <w:rPr>
          <w:color w:val="000000" w:themeColor="text1"/>
          <w:szCs w:val="28"/>
        </w:rPr>
        <w:t>юридично</w:t>
      </w:r>
      <w:r w:rsidR="0068068C">
        <w:rPr>
          <w:color w:val="000000" w:themeColor="text1"/>
          <w:szCs w:val="28"/>
        </w:rPr>
        <w:t>ю</w:t>
      </w:r>
      <w:r w:rsidR="0068068C" w:rsidRPr="0068068C">
        <w:rPr>
          <w:color w:val="000000" w:themeColor="text1"/>
          <w:szCs w:val="28"/>
        </w:rPr>
        <w:t xml:space="preserve"> особ</w:t>
      </w:r>
      <w:r w:rsidR="008518BC">
        <w:rPr>
          <w:color w:val="000000" w:themeColor="text1"/>
          <w:szCs w:val="28"/>
        </w:rPr>
        <w:t>ою</w:t>
      </w:r>
      <w:r w:rsidR="0068068C" w:rsidRPr="0068068C">
        <w:rPr>
          <w:color w:val="000000" w:themeColor="text1"/>
          <w:szCs w:val="28"/>
        </w:rPr>
        <w:t xml:space="preserve"> державної форми власності, визначеної</w:t>
      </w:r>
      <w:r w:rsidR="0068068C">
        <w:rPr>
          <w:color w:val="000000" w:themeColor="text1"/>
          <w:szCs w:val="28"/>
        </w:rPr>
        <w:t xml:space="preserve"> Держкіно</w:t>
      </w:r>
      <w:r w:rsidR="00651298" w:rsidRPr="00C14B5E">
        <w:rPr>
          <w:color w:val="000000" w:themeColor="text1"/>
          <w:szCs w:val="28"/>
        </w:rPr>
        <w:t>.</w:t>
      </w:r>
      <w:r w:rsidR="004B3BC7" w:rsidRPr="00C14B5E">
        <w:rPr>
          <w:color w:val="000000" w:themeColor="text1"/>
          <w:szCs w:val="28"/>
        </w:rPr>
        <w:t xml:space="preserve"> </w:t>
      </w:r>
    </w:p>
    <w:p w14:paraId="581C73E7" w14:textId="09E2F307" w:rsidR="00D50EB7" w:rsidRPr="00C14B5E" w:rsidRDefault="002A4BB2" w:rsidP="001E1D38">
      <w:pPr>
        <w:pStyle w:val="af0"/>
        <w:numPr>
          <w:ilvl w:val="2"/>
          <w:numId w:val="3"/>
        </w:numPr>
        <w:tabs>
          <w:tab w:val="clear" w:pos="1620"/>
          <w:tab w:val="left" w:pos="1418"/>
          <w:tab w:val="left" w:pos="1560"/>
          <w:tab w:val="left" w:pos="1701"/>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Забезпечити недопущення передачі будь-яких майнових прав на використання Фільму у будь-який спосіб на території держави-агресора.</w:t>
      </w:r>
    </w:p>
    <w:p w14:paraId="56973F5B" w14:textId="62920C30" w:rsidR="00D50EB7" w:rsidRPr="00C14B5E" w:rsidRDefault="002A4BB2" w:rsidP="001E1D38">
      <w:pPr>
        <w:pStyle w:val="af0"/>
        <w:numPr>
          <w:ilvl w:val="2"/>
          <w:numId w:val="3"/>
        </w:numPr>
        <w:tabs>
          <w:tab w:val="clear" w:pos="1620"/>
          <w:tab w:val="left" w:pos="1418"/>
          <w:tab w:val="left" w:pos="1560"/>
          <w:tab w:val="left" w:pos="1701"/>
          <w:tab w:val="left" w:pos="1843"/>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У початкових титрах Фільму зазначити інформацію про те, що Фільм знятий за підтримки Державного агентства України з питань кіно та Міністерства культури</w:t>
      </w:r>
      <w:r w:rsidR="004B7DF3" w:rsidRPr="00C14B5E">
        <w:rPr>
          <w:color w:val="000000" w:themeColor="text1"/>
          <w:szCs w:val="28"/>
        </w:rPr>
        <w:t xml:space="preserve"> та інформаційної політики</w:t>
      </w:r>
      <w:r w:rsidR="00C95DB7" w:rsidRPr="00C14B5E">
        <w:rPr>
          <w:color w:val="000000" w:themeColor="text1"/>
          <w:szCs w:val="28"/>
        </w:rPr>
        <w:t xml:space="preserve"> України</w:t>
      </w:r>
      <w:r w:rsidR="00D50EB7" w:rsidRPr="00C14B5E">
        <w:rPr>
          <w:color w:val="000000" w:themeColor="text1"/>
          <w:szCs w:val="28"/>
        </w:rPr>
        <w:t>. Така інформація подається окремим кадром у початкових титрах хронометражем не менше 4 (чотирьох) секунд.</w:t>
      </w:r>
      <w:bookmarkEnd w:id="5"/>
      <w:r w:rsidR="00D50EB7" w:rsidRPr="00C14B5E">
        <w:rPr>
          <w:color w:val="000000" w:themeColor="text1"/>
          <w:szCs w:val="28"/>
        </w:rPr>
        <w:t xml:space="preserve"> </w:t>
      </w:r>
    </w:p>
    <w:p w14:paraId="0366691E" w14:textId="17EA7391" w:rsidR="00D50EB7" w:rsidRPr="00C14B5E" w:rsidRDefault="002A4BB2" w:rsidP="00E7729D">
      <w:pPr>
        <w:pStyle w:val="af0"/>
        <w:numPr>
          <w:ilvl w:val="2"/>
          <w:numId w:val="3"/>
        </w:numPr>
        <w:tabs>
          <w:tab w:val="clear" w:pos="1620"/>
          <w:tab w:val="left" w:pos="1276"/>
          <w:tab w:val="left" w:pos="1560"/>
        </w:tabs>
        <w:ind w:left="0" w:firstLine="709"/>
        <w:jc w:val="both"/>
        <w:rPr>
          <w:color w:val="000000" w:themeColor="text1"/>
          <w:szCs w:val="28"/>
        </w:rPr>
      </w:pPr>
      <w:bookmarkStart w:id="6" w:name="_Ref338927342"/>
      <w:r w:rsidRPr="00C14B5E">
        <w:rPr>
          <w:color w:val="000000" w:themeColor="text1"/>
          <w:szCs w:val="28"/>
        </w:rPr>
        <w:t xml:space="preserve"> </w:t>
      </w:r>
      <w:r w:rsidR="00D50EB7" w:rsidRPr="00C14B5E">
        <w:rPr>
          <w:color w:val="000000" w:themeColor="text1"/>
          <w:szCs w:val="28"/>
        </w:rPr>
        <w:t xml:space="preserve">Згадувати про підтримку Державного агентства України з питань кіно </w:t>
      </w:r>
      <w:r w:rsidR="00560A52" w:rsidRPr="00C14B5E">
        <w:rPr>
          <w:color w:val="000000" w:themeColor="text1"/>
          <w:szCs w:val="28"/>
        </w:rPr>
        <w:t xml:space="preserve">та </w:t>
      </w:r>
      <w:r w:rsidR="00C95DB7" w:rsidRPr="00C14B5E">
        <w:rPr>
          <w:color w:val="000000" w:themeColor="text1"/>
          <w:szCs w:val="28"/>
        </w:rPr>
        <w:t>Міністерства культури та інформаційної політики України</w:t>
      </w:r>
      <w:r w:rsidR="00560A52" w:rsidRPr="00C14B5E">
        <w:rPr>
          <w:color w:val="000000" w:themeColor="text1"/>
          <w:szCs w:val="28"/>
        </w:rPr>
        <w:t xml:space="preserve"> </w:t>
      </w:r>
      <w:r w:rsidR="00D50EB7" w:rsidRPr="00C14B5E">
        <w:rPr>
          <w:color w:val="000000" w:themeColor="text1"/>
          <w:szCs w:val="28"/>
        </w:rPr>
        <w:t>у всіх рекламних акціях, спрямованих на просування Фільму, у друкованій продукції, що виготовляється в рамках просування Фільму, на обкладинках аудіо-та відео носіїв із записом Фільму, виступах та інтерв'ю представників Продюсера-Виконавця, присвячених Фільму, на радіо і телебаченні, на кінофестивалях та іншими доступними засобами інформації та реклами Фільму.</w:t>
      </w:r>
      <w:bookmarkEnd w:id="6"/>
      <w:r w:rsidR="00D50EB7" w:rsidRPr="00C14B5E">
        <w:rPr>
          <w:color w:val="000000" w:themeColor="text1"/>
          <w:szCs w:val="28"/>
        </w:rPr>
        <w:t xml:space="preserve"> </w:t>
      </w:r>
    </w:p>
    <w:p w14:paraId="0ADB5C53" w14:textId="2CF3111C" w:rsidR="00D50EB7" w:rsidRPr="00C14B5E" w:rsidRDefault="002A4BB2" w:rsidP="000E4779">
      <w:pPr>
        <w:pStyle w:val="af0"/>
        <w:numPr>
          <w:ilvl w:val="2"/>
          <w:numId w:val="3"/>
        </w:numPr>
        <w:tabs>
          <w:tab w:val="clear" w:pos="1620"/>
          <w:tab w:val="left" w:pos="1560"/>
        </w:tabs>
        <w:ind w:left="0" w:firstLine="709"/>
        <w:jc w:val="both"/>
        <w:rPr>
          <w:color w:val="FF0000"/>
          <w:szCs w:val="28"/>
        </w:rPr>
      </w:pPr>
      <w:r w:rsidRPr="00C14B5E">
        <w:rPr>
          <w:color w:val="FF0000"/>
          <w:szCs w:val="28"/>
        </w:rPr>
        <w:lastRenderedPageBreak/>
        <w:t xml:space="preserve"> </w:t>
      </w:r>
      <w:r w:rsidR="00056622" w:rsidRPr="00C14B5E">
        <w:rPr>
          <w:color w:val="000000" w:themeColor="text1"/>
          <w:szCs w:val="28"/>
        </w:rPr>
        <w:t xml:space="preserve">Разом з </w:t>
      </w:r>
      <w:r w:rsidR="008518BC" w:rsidRPr="008518BC">
        <w:rPr>
          <w:color w:val="000000" w:themeColor="text1"/>
          <w:szCs w:val="28"/>
        </w:rPr>
        <w:t>юридичною особ</w:t>
      </w:r>
      <w:r w:rsidR="008518BC">
        <w:rPr>
          <w:color w:val="000000" w:themeColor="text1"/>
          <w:szCs w:val="28"/>
        </w:rPr>
        <w:t>ою</w:t>
      </w:r>
      <w:r w:rsidR="008518BC" w:rsidRPr="008518BC">
        <w:rPr>
          <w:color w:val="000000" w:themeColor="text1"/>
          <w:szCs w:val="28"/>
        </w:rPr>
        <w:t xml:space="preserve"> державної форми власності, визначеної Держкіно</w:t>
      </w:r>
      <w:r w:rsidR="00056622" w:rsidRPr="00C14B5E">
        <w:rPr>
          <w:color w:val="000000" w:themeColor="text1"/>
          <w:szCs w:val="28"/>
        </w:rPr>
        <w:t xml:space="preserve"> Продюсеру-Виконавцю забезпечити проведення публічного сповіщення Фільму на одному із загальнонаціональних українських каналів або показу Фільму у кінотеатрах</w:t>
      </w:r>
      <w:r w:rsidR="00982719" w:rsidRPr="00C14B5E">
        <w:rPr>
          <w:color w:val="000000" w:themeColor="text1"/>
          <w:szCs w:val="28"/>
        </w:rPr>
        <w:t>.</w:t>
      </w:r>
      <w:r w:rsidR="008D2A0D" w:rsidRPr="00C14B5E">
        <w:rPr>
          <w:color w:val="000000" w:themeColor="text1"/>
          <w:szCs w:val="28"/>
        </w:rPr>
        <w:t xml:space="preserve"> </w:t>
      </w:r>
    </w:p>
    <w:p w14:paraId="1C718704" w14:textId="37B70AEF" w:rsidR="00141169" w:rsidRPr="00C14B5E" w:rsidRDefault="002A4BB2" w:rsidP="004E23F4">
      <w:pPr>
        <w:pStyle w:val="af0"/>
        <w:numPr>
          <w:ilvl w:val="2"/>
          <w:numId w:val="3"/>
        </w:numPr>
        <w:tabs>
          <w:tab w:val="clear" w:pos="1620"/>
          <w:tab w:val="left" w:pos="1418"/>
          <w:tab w:val="left" w:pos="1560"/>
        </w:tabs>
        <w:ind w:left="0" w:firstLine="709"/>
        <w:jc w:val="both"/>
        <w:rPr>
          <w:color w:val="000000" w:themeColor="text1"/>
          <w:szCs w:val="28"/>
        </w:rPr>
      </w:pPr>
      <w:r w:rsidRPr="00C14B5E">
        <w:rPr>
          <w:color w:val="000000" w:themeColor="text1"/>
          <w:szCs w:val="28"/>
        </w:rPr>
        <w:t xml:space="preserve"> </w:t>
      </w:r>
      <w:r w:rsidR="008D2A0D" w:rsidRPr="00C14B5E">
        <w:rPr>
          <w:color w:val="000000" w:themeColor="text1"/>
          <w:szCs w:val="28"/>
        </w:rPr>
        <w:t xml:space="preserve">Узгодити з </w:t>
      </w:r>
      <w:r w:rsidR="008518BC" w:rsidRPr="008518BC">
        <w:rPr>
          <w:color w:val="000000" w:themeColor="text1"/>
          <w:szCs w:val="28"/>
        </w:rPr>
        <w:t>юридичною особ</w:t>
      </w:r>
      <w:r w:rsidR="008518BC">
        <w:rPr>
          <w:color w:val="000000" w:themeColor="text1"/>
          <w:szCs w:val="28"/>
        </w:rPr>
        <w:t>ою</w:t>
      </w:r>
      <w:r w:rsidR="008518BC" w:rsidRPr="008518BC">
        <w:rPr>
          <w:color w:val="000000" w:themeColor="text1"/>
          <w:szCs w:val="28"/>
        </w:rPr>
        <w:t xml:space="preserve"> державної форми власності, визначеної Держкіно</w:t>
      </w:r>
      <w:r w:rsidR="004E23F4" w:rsidRPr="00C14B5E">
        <w:rPr>
          <w:color w:val="000000" w:themeColor="text1"/>
          <w:szCs w:val="28"/>
        </w:rPr>
        <w:t xml:space="preserve"> </w:t>
      </w:r>
      <w:r w:rsidR="008D2A0D" w:rsidRPr="00C14B5E">
        <w:rPr>
          <w:color w:val="000000" w:themeColor="text1"/>
          <w:szCs w:val="28"/>
        </w:rPr>
        <w:t>т</w:t>
      </w:r>
      <w:r w:rsidR="00141169" w:rsidRPr="00C14B5E">
        <w:rPr>
          <w:color w:val="000000" w:themeColor="text1"/>
          <w:szCs w:val="28"/>
        </w:rPr>
        <w:t xml:space="preserve">ерміни виходу </w:t>
      </w:r>
      <w:r w:rsidR="00C721CA" w:rsidRPr="00C14B5E">
        <w:rPr>
          <w:color w:val="000000" w:themeColor="text1"/>
          <w:szCs w:val="28"/>
        </w:rPr>
        <w:t>Ф</w:t>
      </w:r>
      <w:r w:rsidR="00982719" w:rsidRPr="00C14B5E">
        <w:rPr>
          <w:color w:val="000000" w:themeColor="text1"/>
          <w:szCs w:val="28"/>
        </w:rPr>
        <w:t>ільму у прокат.</w:t>
      </w:r>
    </w:p>
    <w:p w14:paraId="4144DB66" w14:textId="7ED9193D" w:rsidR="00843334" w:rsidRPr="00C14B5E" w:rsidRDefault="002A4BB2" w:rsidP="004E23F4">
      <w:pPr>
        <w:pStyle w:val="af0"/>
        <w:numPr>
          <w:ilvl w:val="2"/>
          <w:numId w:val="3"/>
        </w:numPr>
        <w:tabs>
          <w:tab w:val="clear" w:pos="1620"/>
          <w:tab w:val="left" w:pos="1560"/>
        </w:tabs>
        <w:ind w:left="0" w:firstLine="709"/>
        <w:jc w:val="both"/>
        <w:rPr>
          <w:color w:val="000000" w:themeColor="text1"/>
          <w:szCs w:val="28"/>
        </w:rPr>
      </w:pPr>
      <w:r w:rsidRPr="00C14B5E">
        <w:rPr>
          <w:color w:val="000000" w:themeColor="text1"/>
          <w:szCs w:val="28"/>
        </w:rPr>
        <w:t xml:space="preserve"> </w:t>
      </w:r>
      <w:r w:rsidR="008D2A0D" w:rsidRPr="00C14B5E">
        <w:rPr>
          <w:color w:val="000000" w:themeColor="text1"/>
          <w:szCs w:val="28"/>
        </w:rPr>
        <w:t>В тізері, трейлері зазначити інформацію про те, що Фільм створений (створюється) за підтримки Державного агентства України з питань кіно та Міністерства культури та інформаційної політики</w:t>
      </w:r>
      <w:r w:rsidR="004C70C4" w:rsidRPr="00C14B5E">
        <w:rPr>
          <w:color w:val="000000" w:themeColor="text1"/>
          <w:szCs w:val="28"/>
        </w:rPr>
        <w:t xml:space="preserve"> України</w:t>
      </w:r>
      <w:r w:rsidR="00982719" w:rsidRPr="00C14B5E">
        <w:rPr>
          <w:color w:val="000000" w:themeColor="text1"/>
          <w:szCs w:val="28"/>
        </w:rPr>
        <w:t>.</w:t>
      </w:r>
      <w:r w:rsidR="00141169" w:rsidRPr="00C14B5E">
        <w:rPr>
          <w:color w:val="000000" w:themeColor="text1"/>
          <w:szCs w:val="28"/>
        </w:rPr>
        <w:t xml:space="preserve"> </w:t>
      </w:r>
    </w:p>
    <w:p w14:paraId="0BFD1C39" w14:textId="69AA292D" w:rsidR="0069211D" w:rsidRPr="00C14B5E" w:rsidRDefault="002A4BB2" w:rsidP="005C0907">
      <w:pPr>
        <w:pStyle w:val="af0"/>
        <w:numPr>
          <w:ilvl w:val="2"/>
          <w:numId w:val="3"/>
        </w:numPr>
        <w:tabs>
          <w:tab w:val="clear" w:pos="1620"/>
          <w:tab w:val="left" w:pos="1418"/>
          <w:tab w:val="left" w:pos="1560"/>
          <w:tab w:val="left" w:pos="1701"/>
        </w:tabs>
        <w:ind w:left="0" w:firstLine="709"/>
        <w:jc w:val="both"/>
        <w:rPr>
          <w:szCs w:val="28"/>
        </w:rPr>
      </w:pPr>
      <w:r w:rsidRPr="00C14B5E">
        <w:rPr>
          <w:szCs w:val="28"/>
        </w:rPr>
        <w:t xml:space="preserve"> </w:t>
      </w:r>
      <w:r w:rsidR="0069211D" w:rsidRPr="00C14B5E">
        <w:rPr>
          <w:szCs w:val="28"/>
        </w:rPr>
        <w:t xml:space="preserve">Угоди про виробництво Фільму між Продюсером-Виконавцем та </w:t>
      </w:r>
      <w:r w:rsidR="004C70C4" w:rsidRPr="00C14B5E">
        <w:rPr>
          <w:szCs w:val="28"/>
        </w:rPr>
        <w:t>спів продюсерами (за умови їх наявності)</w:t>
      </w:r>
      <w:r w:rsidR="0069211D" w:rsidRPr="00C14B5E">
        <w:rPr>
          <w:szCs w:val="28"/>
        </w:rPr>
        <w:t xml:space="preserve"> не повинні містити положень, які погіршують або обмежують права та інтереси Держкіно, визначені законодавством України та цим Договором. </w:t>
      </w:r>
    </w:p>
    <w:p w14:paraId="46859DDC" w14:textId="3FFA9277" w:rsidR="00D50EB7" w:rsidRPr="00C14B5E" w:rsidRDefault="002A4BB2" w:rsidP="005C0907">
      <w:pPr>
        <w:pStyle w:val="af0"/>
        <w:numPr>
          <w:ilvl w:val="2"/>
          <w:numId w:val="3"/>
        </w:numPr>
        <w:tabs>
          <w:tab w:val="clear" w:pos="1620"/>
          <w:tab w:val="left" w:pos="1560"/>
        </w:tabs>
        <w:ind w:left="0" w:firstLine="709"/>
        <w:jc w:val="both"/>
        <w:rPr>
          <w:color w:val="000000" w:themeColor="text1"/>
          <w:szCs w:val="28"/>
        </w:rPr>
      </w:pPr>
      <w:r w:rsidRPr="00C14B5E">
        <w:rPr>
          <w:color w:val="000000" w:themeColor="text1"/>
          <w:szCs w:val="28"/>
        </w:rPr>
        <w:t xml:space="preserve"> </w:t>
      </w:r>
      <w:r w:rsidR="00D50EB7" w:rsidRPr="00C14B5E">
        <w:rPr>
          <w:color w:val="000000" w:themeColor="text1"/>
          <w:szCs w:val="28"/>
        </w:rPr>
        <w:t>Продюсер-Виконавець при виробництві Фільму зобов’язаний відповідно до законодавства України не допускати наявності у Фільмі пропаганди війни, насильства, жорстокості, фашизму і неофашизму, закликів, спрямовані на ліквідацію незалежності України, розпалювання міжетнічної, расової, релігійної ворожнечі, приниження нації, неповаги до національних і релігійних святинь, а також наркоманії, токсикоманії, алкоголізму та інших шкідливих звичок; матеріалів порнографічного характеру.</w:t>
      </w:r>
    </w:p>
    <w:p w14:paraId="6C3398B4" w14:textId="0AD1C762" w:rsidR="00A02ECE" w:rsidRPr="00C14B5E" w:rsidRDefault="002A4BB2" w:rsidP="00506F7F">
      <w:pPr>
        <w:pStyle w:val="af0"/>
        <w:numPr>
          <w:ilvl w:val="2"/>
          <w:numId w:val="3"/>
        </w:numPr>
        <w:tabs>
          <w:tab w:val="clear" w:pos="1620"/>
          <w:tab w:val="left" w:pos="1134"/>
          <w:tab w:val="left" w:pos="1560"/>
        </w:tabs>
        <w:ind w:left="0" w:firstLine="709"/>
        <w:jc w:val="both"/>
        <w:rPr>
          <w:color w:val="000000" w:themeColor="text1"/>
          <w:szCs w:val="28"/>
        </w:rPr>
      </w:pPr>
      <w:r w:rsidRPr="00C14B5E">
        <w:rPr>
          <w:color w:val="000000" w:themeColor="text1"/>
          <w:szCs w:val="28"/>
        </w:rPr>
        <w:t xml:space="preserve"> </w:t>
      </w:r>
      <w:r w:rsidR="007250F2" w:rsidRPr="00C14B5E">
        <w:rPr>
          <w:color w:val="000000" w:themeColor="text1"/>
          <w:szCs w:val="28"/>
        </w:rPr>
        <w:t>В разі використання в основній (базовій) версії національного фільму (крім дитячих та анімаційних фільмів) інших мов в обсязі, що не перевищує 10 відсотків загальної тривалості всіх реплік учасників філь</w:t>
      </w:r>
      <w:r w:rsidR="00506F7F" w:rsidRPr="00C14B5E">
        <w:rPr>
          <w:color w:val="000000" w:themeColor="text1"/>
          <w:szCs w:val="28"/>
        </w:rPr>
        <w:t xml:space="preserve">му, таке використання погоджує </w:t>
      </w:r>
      <w:r w:rsidR="007250F2" w:rsidRPr="00C14B5E">
        <w:rPr>
          <w:color w:val="000000" w:themeColor="text1"/>
          <w:szCs w:val="28"/>
        </w:rPr>
        <w:t>Рада</w:t>
      </w:r>
      <w:r w:rsidR="00D50EB7" w:rsidRPr="00C14B5E">
        <w:rPr>
          <w:color w:val="000000" w:themeColor="text1"/>
          <w:szCs w:val="28"/>
        </w:rPr>
        <w:t xml:space="preserve"> з державної підтримки кінематографії, якщо це виправдано художнім, творчим задумом авторів фільму</w:t>
      </w:r>
      <w:r w:rsidR="007250F2" w:rsidRPr="00C14B5E">
        <w:rPr>
          <w:color w:val="000000" w:themeColor="text1"/>
          <w:szCs w:val="28"/>
        </w:rPr>
        <w:t xml:space="preserve">. </w:t>
      </w:r>
      <w:r w:rsidR="00D50EB7" w:rsidRPr="00C14B5E">
        <w:rPr>
          <w:color w:val="000000" w:themeColor="text1"/>
          <w:szCs w:val="28"/>
        </w:rPr>
        <w:t xml:space="preserve">Під час демонстрування національного фільму в Україні такі репліки мають бути дубльовані або </w:t>
      </w:r>
      <w:proofErr w:type="spellStart"/>
      <w:r w:rsidR="00D50EB7" w:rsidRPr="00C14B5E">
        <w:rPr>
          <w:color w:val="000000" w:themeColor="text1"/>
          <w:szCs w:val="28"/>
        </w:rPr>
        <w:t>субтитровані</w:t>
      </w:r>
      <w:proofErr w:type="spellEnd"/>
      <w:r w:rsidR="00D50EB7" w:rsidRPr="00C14B5E">
        <w:rPr>
          <w:color w:val="000000" w:themeColor="text1"/>
          <w:szCs w:val="28"/>
        </w:rPr>
        <w:t xml:space="preserve"> українською мовою.</w:t>
      </w:r>
      <w:r w:rsidR="00D07D0B" w:rsidRPr="00C14B5E">
        <w:rPr>
          <w:color w:val="000000" w:themeColor="text1"/>
          <w:szCs w:val="28"/>
        </w:rPr>
        <w:t xml:space="preserve"> </w:t>
      </w:r>
    </w:p>
    <w:p w14:paraId="12761AD1" w14:textId="2CDAC083" w:rsidR="00D50EB7" w:rsidRPr="00C14B5E" w:rsidRDefault="002A4BB2" w:rsidP="00506F7F">
      <w:pPr>
        <w:pStyle w:val="af0"/>
        <w:numPr>
          <w:ilvl w:val="2"/>
          <w:numId w:val="3"/>
        </w:numPr>
        <w:tabs>
          <w:tab w:val="clear" w:pos="1620"/>
          <w:tab w:val="left" w:pos="1418"/>
          <w:tab w:val="left" w:pos="1560"/>
          <w:tab w:val="left" w:pos="1843"/>
        </w:tabs>
        <w:ind w:left="0" w:firstLine="709"/>
        <w:jc w:val="both"/>
        <w:rPr>
          <w:color w:val="000000" w:themeColor="text1"/>
          <w:szCs w:val="28"/>
        </w:rPr>
      </w:pPr>
      <w:r w:rsidRPr="00C14B5E">
        <w:rPr>
          <w:color w:val="000000" w:themeColor="text1"/>
          <w:szCs w:val="28"/>
        </w:rPr>
        <w:t xml:space="preserve"> </w:t>
      </w:r>
      <w:r w:rsidR="00C721CA" w:rsidRPr="00C14B5E">
        <w:rPr>
          <w:color w:val="000000" w:themeColor="text1"/>
          <w:szCs w:val="28"/>
        </w:rPr>
        <w:t>Повернути при невиконанні пунктів 1.1. цього Договору кошти фактично наданої державної підтримки протягом 30 (тридцяти) календарних днів з моменту пред’явлення Держкіно такої вимоги</w:t>
      </w:r>
      <w:r w:rsidR="00D50EB7" w:rsidRPr="00C14B5E">
        <w:rPr>
          <w:color w:val="000000" w:themeColor="text1"/>
          <w:szCs w:val="28"/>
        </w:rPr>
        <w:t>.</w:t>
      </w:r>
    </w:p>
    <w:p w14:paraId="7F20FFA1" w14:textId="77777777" w:rsidR="00506F7F" w:rsidRPr="00C14B5E" w:rsidRDefault="00506F7F" w:rsidP="00506F7F">
      <w:pPr>
        <w:pStyle w:val="af0"/>
        <w:tabs>
          <w:tab w:val="left" w:pos="1418"/>
          <w:tab w:val="left" w:pos="1560"/>
          <w:tab w:val="left" w:pos="1843"/>
        </w:tabs>
        <w:ind w:left="709"/>
        <w:jc w:val="both"/>
        <w:rPr>
          <w:color w:val="000000" w:themeColor="text1"/>
          <w:szCs w:val="28"/>
        </w:rPr>
      </w:pPr>
    </w:p>
    <w:p w14:paraId="1C0BD654" w14:textId="2A2643C0" w:rsidR="00D50EB7" w:rsidRPr="00C14B5E" w:rsidRDefault="00D50EB7" w:rsidP="00B90BB2">
      <w:pPr>
        <w:pStyle w:val="af0"/>
        <w:numPr>
          <w:ilvl w:val="0"/>
          <w:numId w:val="3"/>
        </w:numPr>
        <w:jc w:val="center"/>
        <w:rPr>
          <w:b/>
          <w:color w:val="000000" w:themeColor="text1"/>
          <w:szCs w:val="28"/>
        </w:rPr>
      </w:pPr>
      <w:r w:rsidRPr="00C14B5E">
        <w:rPr>
          <w:b/>
          <w:color w:val="000000" w:themeColor="text1"/>
          <w:szCs w:val="28"/>
        </w:rPr>
        <w:t>ПОРЯДОК ЗДІЙСНЕННЯ ОПЛАТИ</w:t>
      </w:r>
    </w:p>
    <w:p w14:paraId="0D2A1FD2" w14:textId="09147CDB" w:rsidR="00D50EB7" w:rsidRPr="00C14B5E" w:rsidRDefault="00D50EB7" w:rsidP="00672170">
      <w:pPr>
        <w:pStyle w:val="af0"/>
        <w:numPr>
          <w:ilvl w:val="1"/>
          <w:numId w:val="17"/>
        </w:numPr>
        <w:ind w:left="0" w:firstLine="709"/>
        <w:jc w:val="both"/>
        <w:rPr>
          <w:color w:val="000000" w:themeColor="text1"/>
          <w:szCs w:val="28"/>
        </w:rPr>
      </w:pPr>
      <w:r w:rsidRPr="00C14B5E">
        <w:rPr>
          <w:color w:val="000000" w:themeColor="text1"/>
          <w:szCs w:val="28"/>
        </w:rPr>
        <w:t xml:space="preserve">Держкіно </w:t>
      </w:r>
      <w:r w:rsidR="002F4679" w:rsidRPr="00C14B5E">
        <w:rPr>
          <w:color w:val="000000" w:themeColor="text1"/>
          <w:szCs w:val="28"/>
        </w:rPr>
        <w:t xml:space="preserve">надає </w:t>
      </w:r>
      <w:r w:rsidR="00D07D0B" w:rsidRPr="00C14B5E">
        <w:rPr>
          <w:color w:val="000000" w:themeColor="text1"/>
          <w:szCs w:val="28"/>
        </w:rPr>
        <w:t>державну підтримку</w:t>
      </w:r>
      <w:r w:rsidR="002F4679" w:rsidRPr="00C14B5E">
        <w:rPr>
          <w:color w:val="000000" w:themeColor="text1"/>
          <w:szCs w:val="28"/>
        </w:rPr>
        <w:t xml:space="preserve"> на </w:t>
      </w:r>
      <w:r w:rsidRPr="00C14B5E">
        <w:rPr>
          <w:color w:val="000000" w:themeColor="text1"/>
          <w:szCs w:val="28"/>
        </w:rPr>
        <w:t>виробництв</w:t>
      </w:r>
      <w:r w:rsidR="002F4679" w:rsidRPr="00C14B5E">
        <w:rPr>
          <w:color w:val="000000" w:themeColor="text1"/>
          <w:szCs w:val="28"/>
        </w:rPr>
        <w:t>о</w:t>
      </w:r>
      <w:r w:rsidR="00D07D0B" w:rsidRPr="00C14B5E">
        <w:rPr>
          <w:color w:val="000000" w:themeColor="text1"/>
          <w:szCs w:val="28"/>
        </w:rPr>
        <w:t xml:space="preserve"> (створення)</w:t>
      </w:r>
      <w:r w:rsidRPr="00C14B5E">
        <w:rPr>
          <w:color w:val="000000" w:themeColor="text1"/>
          <w:szCs w:val="28"/>
        </w:rPr>
        <w:t xml:space="preserve"> Фільму в розмірі, передбаченому п. 4.1 цього Договору, за рахунок видатків загального фонду Державного бюджету України за КПКВК </w:t>
      </w:r>
      <w:r w:rsidR="00CF4BF7">
        <w:rPr>
          <w:color w:val="000000" w:themeColor="text1"/>
          <w:szCs w:val="28"/>
        </w:rPr>
        <w:t>0419030</w:t>
      </w:r>
      <w:r w:rsidRPr="00C14B5E">
        <w:rPr>
          <w:color w:val="000000" w:themeColor="text1"/>
          <w:szCs w:val="28"/>
        </w:rPr>
        <w:t xml:space="preserve"> в тому числі:</w:t>
      </w:r>
    </w:p>
    <w:p w14:paraId="241383D2" w14:textId="50E902BC" w:rsidR="00D50EB7" w:rsidRPr="00C14B5E" w:rsidRDefault="00D50EB7" w:rsidP="007250F2">
      <w:pPr>
        <w:pStyle w:val="af2"/>
        <w:numPr>
          <w:ilvl w:val="0"/>
          <w:numId w:val="22"/>
        </w:numPr>
        <w:spacing w:before="0" w:beforeAutospacing="0" w:after="0" w:afterAutospacing="0"/>
        <w:rPr>
          <w:color w:val="000000" w:themeColor="text1"/>
          <w:sz w:val="28"/>
          <w:szCs w:val="28"/>
          <w:lang w:val="uk-UA"/>
        </w:rPr>
      </w:pPr>
      <w:r w:rsidRPr="00C14B5E">
        <w:rPr>
          <w:color w:val="000000" w:themeColor="text1"/>
          <w:sz w:val="28"/>
          <w:szCs w:val="28"/>
          <w:lang w:val="uk-UA"/>
        </w:rPr>
        <w:t>у 20</w:t>
      </w:r>
      <w:r w:rsidR="008518BC">
        <w:rPr>
          <w:color w:val="000000" w:themeColor="text1"/>
          <w:sz w:val="28"/>
          <w:szCs w:val="28"/>
          <w:lang w:val="uk-UA"/>
        </w:rPr>
        <w:t>___</w:t>
      </w:r>
      <w:r w:rsidR="006355C2" w:rsidRPr="00C14B5E">
        <w:rPr>
          <w:color w:val="000000" w:themeColor="text1"/>
          <w:sz w:val="28"/>
          <w:szCs w:val="28"/>
          <w:lang w:val="uk-UA"/>
        </w:rPr>
        <w:t xml:space="preserve"> </w:t>
      </w:r>
      <w:r w:rsidRPr="00C14B5E">
        <w:rPr>
          <w:color w:val="000000" w:themeColor="text1"/>
          <w:sz w:val="28"/>
          <w:szCs w:val="28"/>
          <w:lang w:val="uk-UA"/>
        </w:rPr>
        <w:t xml:space="preserve">р. </w:t>
      </w:r>
      <w:r w:rsidR="0032277D" w:rsidRPr="00C14B5E">
        <w:rPr>
          <w:color w:val="000000" w:themeColor="text1"/>
          <w:sz w:val="28"/>
          <w:szCs w:val="28"/>
          <w:lang w:val="uk-UA"/>
        </w:rPr>
        <w:t>у</w:t>
      </w:r>
      <w:r w:rsidRPr="00C14B5E">
        <w:rPr>
          <w:color w:val="000000" w:themeColor="text1"/>
          <w:sz w:val="28"/>
          <w:szCs w:val="28"/>
          <w:lang w:val="uk-UA"/>
        </w:rPr>
        <w:t xml:space="preserve"> сумі </w:t>
      </w:r>
      <w:r w:rsidR="00B25A4C" w:rsidRPr="00C14B5E">
        <w:rPr>
          <w:color w:val="000000" w:themeColor="text1"/>
          <w:sz w:val="28"/>
          <w:szCs w:val="28"/>
          <w:lang w:val="uk-UA"/>
        </w:rPr>
        <w:t>_________________</w:t>
      </w:r>
      <w:r w:rsidR="007667C9" w:rsidRPr="00C14B5E">
        <w:rPr>
          <w:color w:val="000000" w:themeColor="text1"/>
          <w:sz w:val="28"/>
          <w:szCs w:val="28"/>
          <w:lang w:val="uk-UA"/>
        </w:rPr>
        <w:t xml:space="preserve">., </w:t>
      </w:r>
      <w:r w:rsidRPr="00C14B5E">
        <w:rPr>
          <w:color w:val="000000" w:themeColor="text1"/>
          <w:sz w:val="28"/>
          <w:szCs w:val="28"/>
          <w:lang w:val="uk-UA"/>
        </w:rPr>
        <w:t>без ПДВ;</w:t>
      </w:r>
    </w:p>
    <w:p w14:paraId="0FA87B97" w14:textId="3B5974BA" w:rsidR="0032277D" w:rsidRPr="00C14B5E" w:rsidRDefault="006D0AAB" w:rsidP="007250F2">
      <w:pPr>
        <w:pStyle w:val="af2"/>
        <w:numPr>
          <w:ilvl w:val="0"/>
          <w:numId w:val="22"/>
        </w:numPr>
        <w:spacing w:before="0" w:beforeAutospacing="0" w:after="0" w:afterAutospacing="0"/>
        <w:rPr>
          <w:color w:val="000000" w:themeColor="text1"/>
          <w:sz w:val="28"/>
          <w:szCs w:val="28"/>
          <w:lang w:val="uk-UA"/>
        </w:rPr>
      </w:pPr>
      <w:r w:rsidRPr="00C14B5E">
        <w:rPr>
          <w:color w:val="000000" w:themeColor="text1"/>
          <w:sz w:val="28"/>
          <w:szCs w:val="28"/>
          <w:lang w:val="uk-UA" w:eastAsia="uk-UA"/>
        </w:rPr>
        <w:t>очікуване фінансування в межах призначень державного бюджету на 20</w:t>
      </w:r>
      <w:r w:rsidR="008518BC">
        <w:rPr>
          <w:color w:val="000000" w:themeColor="text1"/>
          <w:sz w:val="28"/>
          <w:szCs w:val="28"/>
          <w:lang w:val="uk-UA" w:eastAsia="uk-UA"/>
        </w:rPr>
        <w:t>___</w:t>
      </w:r>
      <w:r w:rsidRPr="00C14B5E">
        <w:rPr>
          <w:color w:val="000000" w:themeColor="text1"/>
          <w:sz w:val="28"/>
          <w:szCs w:val="28"/>
          <w:lang w:val="uk-UA" w:eastAsia="uk-UA"/>
        </w:rPr>
        <w:t xml:space="preserve"> р. </w:t>
      </w:r>
      <w:r w:rsidR="00B25A4C" w:rsidRPr="00C14B5E">
        <w:rPr>
          <w:color w:val="000000" w:themeColor="text1"/>
          <w:sz w:val="28"/>
          <w:szCs w:val="28"/>
          <w:lang w:val="uk-UA"/>
        </w:rPr>
        <w:t>у сумі____________</w:t>
      </w:r>
      <w:r w:rsidR="007667C9" w:rsidRPr="00C14B5E">
        <w:rPr>
          <w:color w:val="000000" w:themeColor="text1"/>
          <w:sz w:val="28"/>
          <w:szCs w:val="28"/>
          <w:lang w:val="uk-UA"/>
        </w:rPr>
        <w:t xml:space="preserve"> коп., </w:t>
      </w:r>
      <w:r w:rsidR="00D50EB7" w:rsidRPr="00C14B5E">
        <w:rPr>
          <w:color w:val="000000" w:themeColor="text1"/>
          <w:sz w:val="28"/>
          <w:szCs w:val="28"/>
          <w:lang w:val="uk-UA"/>
        </w:rPr>
        <w:t>без ПДВ</w:t>
      </w:r>
      <w:r w:rsidR="002E6B14" w:rsidRPr="00C14B5E">
        <w:rPr>
          <w:color w:val="000000" w:themeColor="text1"/>
          <w:sz w:val="28"/>
          <w:szCs w:val="28"/>
          <w:lang w:val="uk-UA"/>
        </w:rPr>
        <w:t>.</w:t>
      </w:r>
      <w:r w:rsidR="00D50EB7" w:rsidRPr="00C14B5E">
        <w:rPr>
          <w:color w:val="000000" w:themeColor="text1"/>
          <w:sz w:val="28"/>
          <w:szCs w:val="28"/>
          <w:lang w:val="uk-UA"/>
        </w:rPr>
        <w:t xml:space="preserve"> </w:t>
      </w:r>
    </w:p>
    <w:p w14:paraId="53678E68" w14:textId="10855529" w:rsidR="00D50EB7" w:rsidRPr="00C14B5E" w:rsidRDefault="00D50EB7" w:rsidP="0051234C">
      <w:pPr>
        <w:pStyle w:val="af0"/>
        <w:numPr>
          <w:ilvl w:val="1"/>
          <w:numId w:val="17"/>
        </w:numPr>
        <w:tabs>
          <w:tab w:val="left" w:pos="1276"/>
        </w:tabs>
        <w:ind w:left="0" w:firstLine="709"/>
        <w:jc w:val="both"/>
        <w:rPr>
          <w:color w:val="000000" w:themeColor="text1"/>
          <w:szCs w:val="28"/>
        </w:rPr>
      </w:pPr>
      <w:r w:rsidRPr="00C14B5E">
        <w:rPr>
          <w:color w:val="000000" w:themeColor="text1"/>
          <w:szCs w:val="28"/>
        </w:rPr>
        <w:t xml:space="preserve">Визначення обсягу коштів, що виділяються впродовж бюджетного періоду для надання державної підтримки </w:t>
      </w:r>
      <w:r w:rsidR="00D07D0B" w:rsidRPr="00C14B5E">
        <w:rPr>
          <w:color w:val="000000" w:themeColor="text1"/>
          <w:szCs w:val="28"/>
        </w:rPr>
        <w:t xml:space="preserve">у формі здійснення публічних закупівель товарів, робіт і послуг, необхідних для виробництва </w:t>
      </w:r>
      <w:r w:rsidR="00D07D0B" w:rsidRPr="00C14B5E">
        <w:rPr>
          <w:color w:val="000000" w:themeColor="text1"/>
          <w:szCs w:val="28"/>
        </w:rPr>
        <w:lastRenderedPageBreak/>
        <w:t>(створення) національного Фільму</w:t>
      </w:r>
      <w:r w:rsidRPr="00C14B5E">
        <w:rPr>
          <w:color w:val="000000" w:themeColor="text1"/>
          <w:szCs w:val="28"/>
        </w:rPr>
        <w:t xml:space="preserve"> здійснюється з урахуванням рішення Ради з державної підтримки кінематографії.</w:t>
      </w:r>
    </w:p>
    <w:p w14:paraId="0E28E12C" w14:textId="5F033D9E" w:rsidR="00D50EB7" w:rsidRPr="00C14B5E" w:rsidRDefault="00D50EB7" w:rsidP="002A4BB2">
      <w:pPr>
        <w:pStyle w:val="af0"/>
        <w:numPr>
          <w:ilvl w:val="1"/>
          <w:numId w:val="17"/>
        </w:numPr>
        <w:tabs>
          <w:tab w:val="left" w:pos="1276"/>
        </w:tabs>
        <w:ind w:left="0" w:firstLine="709"/>
        <w:jc w:val="both"/>
        <w:rPr>
          <w:color w:val="000000" w:themeColor="text1"/>
          <w:szCs w:val="28"/>
        </w:rPr>
      </w:pPr>
      <w:r w:rsidRPr="00C14B5E">
        <w:rPr>
          <w:color w:val="000000" w:themeColor="text1"/>
          <w:szCs w:val="28"/>
        </w:rPr>
        <w:t>Оплата Держкіно здійснюється на підставі</w:t>
      </w:r>
      <w:r w:rsidR="00FA2BD0" w:rsidRPr="00C14B5E">
        <w:rPr>
          <w:color w:val="000000" w:themeColor="text1"/>
          <w:szCs w:val="28"/>
        </w:rPr>
        <w:t xml:space="preserve"> </w:t>
      </w:r>
      <w:r w:rsidR="00D07D0B" w:rsidRPr="00C14B5E">
        <w:rPr>
          <w:color w:val="000000" w:themeColor="text1"/>
          <w:szCs w:val="28"/>
        </w:rPr>
        <w:t>генерального кошторису (</w:t>
      </w:r>
      <w:r w:rsidRPr="00C14B5E">
        <w:rPr>
          <w:color w:val="000000" w:themeColor="text1"/>
          <w:szCs w:val="28"/>
        </w:rPr>
        <w:t xml:space="preserve">до його складення - орієнтовного </w:t>
      </w:r>
      <w:r w:rsidR="00FA2BD0" w:rsidRPr="00C14B5E">
        <w:rPr>
          <w:color w:val="000000" w:themeColor="text1"/>
          <w:szCs w:val="28"/>
        </w:rPr>
        <w:t xml:space="preserve">кошторису </w:t>
      </w:r>
      <w:r w:rsidRPr="00C14B5E">
        <w:rPr>
          <w:color w:val="000000" w:themeColor="text1"/>
          <w:szCs w:val="28"/>
        </w:rPr>
        <w:t xml:space="preserve">витрат), </w:t>
      </w:r>
      <w:r w:rsidR="00FA2BD0" w:rsidRPr="00C14B5E">
        <w:rPr>
          <w:color w:val="000000" w:themeColor="text1"/>
          <w:szCs w:val="28"/>
        </w:rPr>
        <w:t>п</w:t>
      </w:r>
      <w:r w:rsidRPr="00C14B5E">
        <w:rPr>
          <w:color w:val="000000" w:themeColor="text1"/>
          <w:szCs w:val="28"/>
        </w:rPr>
        <w:t xml:space="preserve">лану фінансування Фільму, рахунків, </w:t>
      </w:r>
      <w:r w:rsidR="00FA2BD0" w:rsidRPr="00C14B5E">
        <w:rPr>
          <w:color w:val="000000" w:themeColor="text1"/>
          <w:szCs w:val="28"/>
        </w:rPr>
        <w:t xml:space="preserve">акту про завершення виробництва </w:t>
      </w:r>
      <w:r w:rsidR="00C721CA" w:rsidRPr="00C14B5E">
        <w:rPr>
          <w:color w:val="000000" w:themeColor="text1"/>
          <w:szCs w:val="28"/>
        </w:rPr>
        <w:t>Ф</w:t>
      </w:r>
      <w:r w:rsidR="00FA2BD0" w:rsidRPr="00C14B5E">
        <w:rPr>
          <w:color w:val="000000" w:themeColor="text1"/>
          <w:szCs w:val="28"/>
        </w:rPr>
        <w:t xml:space="preserve">ільму, звіту </w:t>
      </w:r>
      <w:r w:rsidRPr="00C14B5E">
        <w:rPr>
          <w:color w:val="000000" w:themeColor="text1"/>
          <w:szCs w:val="28"/>
        </w:rPr>
        <w:t>про використання коштів</w:t>
      </w:r>
      <w:r w:rsidR="00FA2BD0" w:rsidRPr="00C14B5E">
        <w:rPr>
          <w:color w:val="000000" w:themeColor="text1"/>
          <w:szCs w:val="28"/>
        </w:rPr>
        <w:t xml:space="preserve"> та звіту фактичних витрат.</w:t>
      </w:r>
      <w:r w:rsidRPr="00C14B5E">
        <w:rPr>
          <w:color w:val="000000" w:themeColor="text1"/>
          <w:szCs w:val="28"/>
        </w:rPr>
        <w:t xml:space="preserve"> </w:t>
      </w:r>
      <w:r w:rsidR="00C721CA" w:rsidRPr="00C14B5E">
        <w:rPr>
          <w:color w:val="000000" w:themeColor="text1"/>
          <w:szCs w:val="28"/>
        </w:rPr>
        <w:t>У</w:t>
      </w:r>
      <w:r w:rsidRPr="00C14B5E">
        <w:rPr>
          <w:color w:val="000000" w:themeColor="text1"/>
          <w:szCs w:val="28"/>
        </w:rPr>
        <w:t xml:space="preserve"> разі відсутності зазначених документів Держкіно має право зупинити оплату виробництва Фільму до їхнього надання. </w:t>
      </w:r>
    </w:p>
    <w:p w14:paraId="515304CA" w14:textId="62D71E4F" w:rsidR="00D50EB7" w:rsidRPr="00C14B5E" w:rsidRDefault="00D50EB7" w:rsidP="002A4BB2">
      <w:pPr>
        <w:pStyle w:val="af0"/>
        <w:numPr>
          <w:ilvl w:val="1"/>
          <w:numId w:val="17"/>
        </w:numPr>
        <w:tabs>
          <w:tab w:val="num" w:pos="180"/>
          <w:tab w:val="left" w:pos="1276"/>
          <w:tab w:val="left" w:pos="1418"/>
        </w:tabs>
        <w:ind w:left="0" w:firstLine="709"/>
        <w:jc w:val="both"/>
        <w:rPr>
          <w:color w:val="000000" w:themeColor="text1"/>
          <w:szCs w:val="28"/>
        </w:rPr>
      </w:pPr>
      <w:r w:rsidRPr="00C14B5E">
        <w:rPr>
          <w:color w:val="000000" w:themeColor="text1"/>
          <w:szCs w:val="28"/>
        </w:rPr>
        <w:t>Перерахування коштів здійснюється Держкіно в такому порядку:</w:t>
      </w:r>
    </w:p>
    <w:p w14:paraId="67768D4E" w14:textId="77777777" w:rsidR="008518BC" w:rsidRPr="008518BC" w:rsidRDefault="008518BC" w:rsidP="008518BC">
      <w:pPr>
        <w:ind w:firstLine="709"/>
        <w:jc w:val="both"/>
        <w:rPr>
          <w:color w:val="000000" w:themeColor="text1"/>
          <w:szCs w:val="28"/>
        </w:rPr>
      </w:pPr>
      <w:r w:rsidRPr="008518BC">
        <w:rPr>
          <w:color w:val="000000" w:themeColor="text1"/>
          <w:szCs w:val="28"/>
        </w:rPr>
        <w:t>6.4.1.</w:t>
      </w:r>
      <w:r w:rsidRPr="008518BC">
        <w:rPr>
          <w:color w:val="000000" w:themeColor="text1"/>
          <w:szCs w:val="28"/>
        </w:rPr>
        <w:tab/>
        <w:t>попередня оплата у розмірі _________ % державної підтримки визначеної у п. 4.1. Договору – на початку виробництва Фільму (продовження виробництва, якщо виробництво Фільму розпочато до підписання Договору) згідно з планом фінансування Фільму.</w:t>
      </w:r>
    </w:p>
    <w:p w14:paraId="4A17D143" w14:textId="3F7FEACF" w:rsidR="008518BC" w:rsidRPr="008518BC" w:rsidRDefault="008518BC" w:rsidP="008518BC">
      <w:pPr>
        <w:ind w:firstLine="709"/>
        <w:jc w:val="both"/>
        <w:rPr>
          <w:color w:val="000000" w:themeColor="text1"/>
          <w:szCs w:val="28"/>
        </w:rPr>
      </w:pPr>
      <w:r w:rsidRPr="008518BC">
        <w:rPr>
          <w:color w:val="000000" w:themeColor="text1"/>
          <w:szCs w:val="28"/>
        </w:rPr>
        <w:t>Після використання попередньої оплати Продюсер-</w:t>
      </w:r>
      <w:r>
        <w:rPr>
          <w:color w:val="000000" w:themeColor="text1"/>
          <w:szCs w:val="28"/>
        </w:rPr>
        <w:t>В</w:t>
      </w:r>
      <w:r w:rsidRPr="008518BC">
        <w:rPr>
          <w:color w:val="000000" w:themeColor="text1"/>
          <w:szCs w:val="28"/>
        </w:rPr>
        <w:t xml:space="preserve">иконавець надає Держкіно проміжний акт про частково виконанні роботи з виробництва Фільму разом із звітом про використання коштів та звітом фактичних витрат, що підтверджується незалежною аудиторською компанією. </w:t>
      </w:r>
    </w:p>
    <w:p w14:paraId="0EC3CEB6" w14:textId="77777777" w:rsidR="008518BC" w:rsidRPr="008518BC" w:rsidRDefault="008518BC" w:rsidP="008518BC">
      <w:pPr>
        <w:ind w:firstLine="709"/>
        <w:jc w:val="both"/>
        <w:rPr>
          <w:color w:val="000000" w:themeColor="text1"/>
          <w:szCs w:val="28"/>
        </w:rPr>
      </w:pPr>
      <w:r w:rsidRPr="008518BC">
        <w:rPr>
          <w:color w:val="000000" w:themeColor="text1"/>
          <w:szCs w:val="28"/>
        </w:rPr>
        <w:t>6.4.2.</w:t>
      </w:r>
      <w:r w:rsidRPr="008518BC">
        <w:rPr>
          <w:color w:val="000000" w:themeColor="text1"/>
          <w:szCs w:val="28"/>
        </w:rPr>
        <w:tab/>
        <w:t xml:space="preserve">після підтвердження Продюсером-Виконавцем використання попередньої оплати згідно абзацу 2 підпункту 6.4.1. пункту 6.4. Договору, Держкіно здійснює попередню оплату у розмірі _______ % державної підтримки визначеної у п. 4.1. Договору згідно з планом фінансування Фільму. Після використання попередньої оплати Продюсер-Виконавець надає Держкіно проміжний акт про частково виконанні роботи з виробництва Фільму разом із звітом про використання коштів та звітом фактичних витрат, що підтверджується незалежною аудиторською компанією. </w:t>
      </w:r>
    </w:p>
    <w:p w14:paraId="2B0F3BF9" w14:textId="08DDC7A7" w:rsidR="00D50EB7" w:rsidRPr="00C14B5E" w:rsidRDefault="008518BC" w:rsidP="008518BC">
      <w:pPr>
        <w:ind w:firstLine="709"/>
        <w:jc w:val="both"/>
        <w:rPr>
          <w:color w:val="000000" w:themeColor="text1"/>
          <w:szCs w:val="28"/>
        </w:rPr>
      </w:pPr>
      <w:r w:rsidRPr="008518BC">
        <w:rPr>
          <w:color w:val="000000" w:themeColor="text1"/>
          <w:szCs w:val="28"/>
        </w:rPr>
        <w:t>Після надання Держкіно Акта про завершення виробництва Фільму здійснюється остаточний розрахунок з Продюсером-Виконавцем. Оплата здійснюється за фактичними витратами, враховуючи попередні виплати, в сумі не більше ніж визначено генеральним кошторисом на виробництво Фільму за рахунок Держкіно та обумовлену цим Договором.</w:t>
      </w:r>
    </w:p>
    <w:p w14:paraId="027C7808" w14:textId="31104A65" w:rsidR="00DC0072" w:rsidRPr="00C14B5E" w:rsidRDefault="00DC0072" w:rsidP="00B90BB2">
      <w:pPr>
        <w:pStyle w:val="af0"/>
        <w:numPr>
          <w:ilvl w:val="1"/>
          <w:numId w:val="17"/>
        </w:numPr>
        <w:ind w:left="0" w:firstLine="709"/>
        <w:jc w:val="both"/>
        <w:rPr>
          <w:color w:val="000000" w:themeColor="text1"/>
          <w:szCs w:val="28"/>
        </w:rPr>
      </w:pPr>
      <w:r w:rsidRPr="00C14B5E">
        <w:rPr>
          <w:color w:val="000000" w:themeColor="text1"/>
          <w:szCs w:val="28"/>
        </w:rPr>
        <w:t>Загальна сума попередньої оплати виробництва Фільму не може перевищувати 90 % державної підтримки визначеної у п. 4.1. Договору.</w:t>
      </w:r>
    </w:p>
    <w:p w14:paraId="7C1583B3" w14:textId="4DCFE0E0" w:rsidR="00D50EB7" w:rsidRPr="00C14B5E" w:rsidRDefault="004E2927" w:rsidP="00B90BB2">
      <w:pPr>
        <w:pStyle w:val="af0"/>
        <w:numPr>
          <w:ilvl w:val="1"/>
          <w:numId w:val="17"/>
        </w:numPr>
        <w:ind w:left="0" w:firstLine="709"/>
        <w:jc w:val="both"/>
        <w:rPr>
          <w:color w:val="000000" w:themeColor="text1"/>
          <w:szCs w:val="28"/>
        </w:rPr>
      </w:pPr>
      <w:r w:rsidRPr="00C14B5E">
        <w:rPr>
          <w:color w:val="000000" w:themeColor="text1"/>
          <w:szCs w:val="28"/>
        </w:rPr>
        <w:t>В процесі виконання Договору розрахунки в орієнтовному кошторисі витрат та відповідно</w:t>
      </w:r>
      <w:r w:rsidR="001E03A3" w:rsidRPr="00C14B5E">
        <w:rPr>
          <w:color w:val="000000" w:themeColor="text1"/>
          <w:szCs w:val="28"/>
        </w:rPr>
        <w:t xml:space="preserve"> в</w:t>
      </w:r>
      <w:r w:rsidRPr="00C14B5E">
        <w:rPr>
          <w:color w:val="000000" w:themeColor="text1"/>
          <w:szCs w:val="28"/>
        </w:rPr>
        <w:t xml:space="preserve"> плані фінансування Фільму можуть уточнюватись. У разі таких уточнень, які здійснюються в межах суми державної підтримки визначеної у п. 4.1. Договору, попередня оплата провадиться на підставі уточнених кошторису витрат та плану фінансування</w:t>
      </w:r>
      <w:r w:rsidR="00DC0072" w:rsidRPr="00C14B5E">
        <w:rPr>
          <w:color w:val="000000" w:themeColor="text1"/>
          <w:szCs w:val="28"/>
        </w:rPr>
        <w:t xml:space="preserve"> Фільму</w:t>
      </w:r>
      <w:r w:rsidRPr="00C14B5E">
        <w:rPr>
          <w:color w:val="000000" w:themeColor="text1"/>
          <w:szCs w:val="28"/>
        </w:rPr>
        <w:t>.</w:t>
      </w:r>
    </w:p>
    <w:p w14:paraId="65030E96" w14:textId="64BCA7C9" w:rsidR="00B95BB0" w:rsidRPr="00C14B5E" w:rsidRDefault="00D50EB7" w:rsidP="00B90BB2">
      <w:pPr>
        <w:pStyle w:val="af0"/>
        <w:numPr>
          <w:ilvl w:val="1"/>
          <w:numId w:val="17"/>
        </w:numPr>
        <w:ind w:left="0" w:firstLine="709"/>
        <w:jc w:val="both"/>
        <w:rPr>
          <w:color w:val="000000" w:themeColor="text1"/>
          <w:szCs w:val="28"/>
        </w:rPr>
      </w:pPr>
      <w:r w:rsidRPr="00C14B5E">
        <w:rPr>
          <w:color w:val="000000" w:themeColor="text1"/>
          <w:szCs w:val="28"/>
        </w:rPr>
        <w:t xml:space="preserve">Термін використання попередньої оплати на виконання робіт </w:t>
      </w:r>
      <w:r w:rsidR="003F67D9" w:rsidRPr="00C14B5E">
        <w:rPr>
          <w:color w:val="000000" w:themeColor="text1"/>
          <w:szCs w:val="28"/>
        </w:rPr>
        <w:t xml:space="preserve">з </w:t>
      </w:r>
      <w:r w:rsidRPr="00C14B5E">
        <w:rPr>
          <w:color w:val="000000" w:themeColor="text1"/>
          <w:szCs w:val="28"/>
        </w:rPr>
        <w:t xml:space="preserve">виробництва </w:t>
      </w:r>
      <w:r w:rsidR="003F67D9" w:rsidRPr="00C14B5E">
        <w:rPr>
          <w:color w:val="000000" w:themeColor="text1"/>
          <w:szCs w:val="28"/>
        </w:rPr>
        <w:t xml:space="preserve">(створення) </w:t>
      </w:r>
      <w:r w:rsidRPr="00C14B5E">
        <w:rPr>
          <w:color w:val="000000" w:themeColor="text1"/>
          <w:szCs w:val="28"/>
        </w:rPr>
        <w:t xml:space="preserve">Фільму не може перевищувати </w:t>
      </w:r>
      <w:r w:rsidR="002D423E" w:rsidRPr="00C14B5E">
        <w:rPr>
          <w:color w:val="000000" w:themeColor="text1"/>
          <w:szCs w:val="28"/>
        </w:rPr>
        <w:t>дванадцяти</w:t>
      </w:r>
      <w:r w:rsidRPr="00C14B5E">
        <w:rPr>
          <w:color w:val="000000" w:themeColor="text1"/>
          <w:szCs w:val="28"/>
        </w:rPr>
        <w:t xml:space="preserve"> місяців від дати платежу згідно </w:t>
      </w:r>
      <w:r w:rsidR="00C721CA" w:rsidRPr="00C14B5E">
        <w:rPr>
          <w:color w:val="000000" w:themeColor="text1"/>
          <w:szCs w:val="28"/>
        </w:rPr>
        <w:t>з чинним законодавством.</w:t>
      </w:r>
    </w:p>
    <w:p w14:paraId="73065944" w14:textId="0C44DF53" w:rsidR="00B95BB0" w:rsidRPr="00C14B5E" w:rsidRDefault="00D50EB7" w:rsidP="00B90BB2">
      <w:pPr>
        <w:pStyle w:val="af0"/>
        <w:numPr>
          <w:ilvl w:val="1"/>
          <w:numId w:val="17"/>
        </w:numPr>
        <w:ind w:left="0" w:firstLine="709"/>
        <w:jc w:val="both"/>
        <w:rPr>
          <w:color w:val="000000" w:themeColor="text1"/>
          <w:szCs w:val="28"/>
        </w:rPr>
      </w:pPr>
      <w:r w:rsidRPr="00C14B5E">
        <w:rPr>
          <w:color w:val="000000" w:themeColor="text1"/>
          <w:szCs w:val="28"/>
        </w:rPr>
        <w:lastRenderedPageBreak/>
        <w:t xml:space="preserve">Продюсер-Виконавець протягом </w:t>
      </w:r>
      <w:r w:rsidR="002D423E" w:rsidRPr="00C14B5E">
        <w:rPr>
          <w:color w:val="000000" w:themeColor="text1"/>
          <w:szCs w:val="28"/>
        </w:rPr>
        <w:t>дванадцяти</w:t>
      </w:r>
      <w:r w:rsidRPr="00C14B5E">
        <w:rPr>
          <w:color w:val="000000" w:themeColor="text1"/>
          <w:szCs w:val="28"/>
        </w:rPr>
        <w:t xml:space="preserve"> місяців з дня надходження попередньої оплати на розрахунковий рахунок підтверджує її використання згідно з </w:t>
      </w:r>
      <w:r w:rsidR="00DC0072" w:rsidRPr="00C14B5E">
        <w:rPr>
          <w:color w:val="000000" w:themeColor="text1"/>
          <w:szCs w:val="28"/>
        </w:rPr>
        <w:t>проміжни</w:t>
      </w:r>
      <w:r w:rsidR="001E03A3" w:rsidRPr="00C14B5E">
        <w:rPr>
          <w:color w:val="000000" w:themeColor="text1"/>
          <w:szCs w:val="28"/>
        </w:rPr>
        <w:t>м</w:t>
      </w:r>
      <w:r w:rsidR="00DC0072" w:rsidRPr="00C14B5E">
        <w:rPr>
          <w:color w:val="000000" w:themeColor="text1"/>
          <w:szCs w:val="28"/>
        </w:rPr>
        <w:t xml:space="preserve"> акт</w:t>
      </w:r>
      <w:r w:rsidR="001E03A3" w:rsidRPr="00C14B5E">
        <w:rPr>
          <w:color w:val="000000" w:themeColor="text1"/>
          <w:szCs w:val="28"/>
        </w:rPr>
        <w:t>ом</w:t>
      </w:r>
      <w:r w:rsidR="00DC0072" w:rsidRPr="00C14B5E">
        <w:rPr>
          <w:color w:val="000000" w:themeColor="text1"/>
          <w:szCs w:val="28"/>
        </w:rPr>
        <w:t xml:space="preserve"> про частково виконанні роботи з виробництва Фільму разом із звітом про використання коштів та звітом фактичних витрат.</w:t>
      </w:r>
    </w:p>
    <w:p w14:paraId="20B6273A" w14:textId="331B1B86" w:rsidR="00B95BB0" w:rsidRPr="00C14B5E" w:rsidRDefault="003F67D9" w:rsidP="00B90BB2">
      <w:pPr>
        <w:pStyle w:val="af0"/>
        <w:numPr>
          <w:ilvl w:val="1"/>
          <w:numId w:val="17"/>
        </w:numPr>
        <w:ind w:left="0" w:firstLine="709"/>
        <w:jc w:val="both"/>
        <w:rPr>
          <w:color w:val="000000" w:themeColor="text1"/>
          <w:szCs w:val="28"/>
        </w:rPr>
      </w:pPr>
      <w:r w:rsidRPr="00C14B5E">
        <w:rPr>
          <w:color w:val="000000" w:themeColor="text1"/>
          <w:szCs w:val="28"/>
        </w:rPr>
        <w:t>У разі якщо обсяг коштів державної підтримки кінематографії, що фактично надійшли з державного бюджету з джерел, передбачених чинним законодавством, є недостатнім для виробництва Фільму здійснення державної підтримки, фінансування відновлюється в наступному бюджетному періоді.</w:t>
      </w:r>
    </w:p>
    <w:p w14:paraId="15A52025" w14:textId="77777777" w:rsidR="00B95BB0" w:rsidRPr="00C14B5E" w:rsidRDefault="00D036D6" w:rsidP="00B90BB2">
      <w:pPr>
        <w:pStyle w:val="af0"/>
        <w:numPr>
          <w:ilvl w:val="1"/>
          <w:numId w:val="17"/>
        </w:numPr>
        <w:ind w:left="0" w:firstLine="709"/>
        <w:jc w:val="both"/>
        <w:rPr>
          <w:color w:val="000000" w:themeColor="text1"/>
          <w:szCs w:val="28"/>
        </w:rPr>
      </w:pPr>
      <w:r w:rsidRPr="00C14B5E">
        <w:rPr>
          <w:color w:val="000000" w:themeColor="text1"/>
          <w:szCs w:val="28"/>
        </w:rPr>
        <w:t>Оплата з виробництва Фільму, що переходить на наступний рік, здійснюється Держкіно за додатковою угодою</w:t>
      </w:r>
      <w:r w:rsidRPr="00C14B5E" w:rsidDel="002E2F76">
        <w:rPr>
          <w:color w:val="000000" w:themeColor="text1"/>
          <w:szCs w:val="28"/>
        </w:rPr>
        <w:t xml:space="preserve"> </w:t>
      </w:r>
      <w:r w:rsidRPr="00C14B5E">
        <w:rPr>
          <w:color w:val="000000" w:themeColor="text1"/>
          <w:szCs w:val="28"/>
        </w:rPr>
        <w:t xml:space="preserve">до </w:t>
      </w:r>
      <w:r w:rsidR="003F67D9" w:rsidRPr="00C14B5E">
        <w:rPr>
          <w:color w:val="000000" w:themeColor="text1"/>
          <w:szCs w:val="28"/>
        </w:rPr>
        <w:t xml:space="preserve">цього </w:t>
      </w:r>
      <w:r w:rsidRPr="00C14B5E">
        <w:rPr>
          <w:color w:val="000000" w:themeColor="text1"/>
          <w:szCs w:val="28"/>
        </w:rPr>
        <w:t xml:space="preserve">Договору, яка визначає порядок перерахування грошових коштів в межах призначень державного бюджету на відповідний рік. </w:t>
      </w:r>
    </w:p>
    <w:p w14:paraId="0F045BF1" w14:textId="77777777" w:rsidR="00B95BB0" w:rsidRPr="00C14B5E" w:rsidRDefault="00D50EB7" w:rsidP="00B90BB2">
      <w:pPr>
        <w:pStyle w:val="af0"/>
        <w:numPr>
          <w:ilvl w:val="1"/>
          <w:numId w:val="17"/>
        </w:numPr>
        <w:ind w:left="0" w:firstLine="709"/>
        <w:jc w:val="both"/>
        <w:rPr>
          <w:color w:val="000000" w:themeColor="text1"/>
          <w:szCs w:val="28"/>
        </w:rPr>
      </w:pPr>
      <w:r w:rsidRPr="00C14B5E">
        <w:rPr>
          <w:color w:val="000000" w:themeColor="text1"/>
          <w:szCs w:val="28"/>
        </w:rPr>
        <w:t>У разі якщо через відсутність чи недостатн</w:t>
      </w:r>
      <w:r w:rsidR="001E03A3" w:rsidRPr="00C14B5E">
        <w:rPr>
          <w:color w:val="000000" w:themeColor="text1"/>
          <w:szCs w:val="28"/>
        </w:rPr>
        <w:t>ість</w:t>
      </w:r>
      <w:r w:rsidRPr="00C14B5E">
        <w:rPr>
          <w:color w:val="000000" w:themeColor="text1"/>
          <w:szCs w:val="28"/>
        </w:rPr>
        <w:t xml:space="preserve"> грошових коштів, виділених для цілей державної підтримки кінематографії, Продюсер-Виконавець не одержав або частково одержав суму державної підтримки, передбачену цим Договором, Держкіно видає довідку про наявну заборгованість.</w:t>
      </w:r>
      <w:r w:rsidR="00B95BB0" w:rsidRPr="00C14B5E">
        <w:rPr>
          <w:color w:val="000000" w:themeColor="text1"/>
          <w:szCs w:val="28"/>
        </w:rPr>
        <w:t xml:space="preserve"> </w:t>
      </w:r>
      <w:r w:rsidRPr="00C14B5E">
        <w:rPr>
          <w:color w:val="000000" w:themeColor="text1"/>
          <w:szCs w:val="28"/>
        </w:rPr>
        <w:t>При цьому збитки, понесені Продюсером-Виконавцем у зв’язку з неотриманням чи неповним отриманням коштів, не відшкодовуються.</w:t>
      </w:r>
    </w:p>
    <w:p w14:paraId="2B2768C4" w14:textId="77777777" w:rsidR="00B95BB0" w:rsidRPr="00C14B5E" w:rsidRDefault="00D50EB7" w:rsidP="00B90BB2">
      <w:pPr>
        <w:pStyle w:val="af0"/>
        <w:numPr>
          <w:ilvl w:val="1"/>
          <w:numId w:val="17"/>
        </w:numPr>
        <w:ind w:left="0" w:firstLine="709"/>
        <w:jc w:val="both"/>
        <w:rPr>
          <w:color w:val="000000" w:themeColor="text1"/>
          <w:szCs w:val="28"/>
        </w:rPr>
      </w:pPr>
      <w:r w:rsidRPr="00C14B5E">
        <w:rPr>
          <w:color w:val="000000" w:themeColor="text1"/>
          <w:szCs w:val="28"/>
        </w:rPr>
        <w:t>Суми в кошторисних і розрахункових документах за цим Договором зазначаються в гривнях.</w:t>
      </w:r>
    </w:p>
    <w:p w14:paraId="512BC9DC" w14:textId="3CBC9EDD" w:rsidR="00D50EB7" w:rsidRPr="00C14B5E" w:rsidRDefault="00D50EB7" w:rsidP="00B90BB2">
      <w:pPr>
        <w:pStyle w:val="af0"/>
        <w:numPr>
          <w:ilvl w:val="1"/>
          <w:numId w:val="17"/>
        </w:numPr>
        <w:ind w:left="0" w:firstLine="709"/>
        <w:jc w:val="both"/>
        <w:rPr>
          <w:color w:val="000000" w:themeColor="text1"/>
          <w:szCs w:val="28"/>
        </w:rPr>
      </w:pPr>
      <w:r w:rsidRPr="00C14B5E">
        <w:rPr>
          <w:color w:val="000000" w:themeColor="text1"/>
          <w:szCs w:val="28"/>
        </w:rPr>
        <w:t>Держкіно не несе жодних зобов’язань з оплати послуг з виробництва Фільму, крім передбачених цим Договором.</w:t>
      </w:r>
    </w:p>
    <w:p w14:paraId="17EBD57D" w14:textId="77777777" w:rsidR="00D50EB7" w:rsidRPr="00C14B5E" w:rsidRDefault="00D50EB7" w:rsidP="00934C4B">
      <w:pPr>
        <w:ind w:firstLine="567"/>
        <w:jc w:val="both"/>
        <w:rPr>
          <w:color w:val="000000" w:themeColor="text1"/>
          <w:szCs w:val="28"/>
        </w:rPr>
      </w:pPr>
    </w:p>
    <w:p w14:paraId="4D69EAB6" w14:textId="77777777" w:rsidR="00D50EB7" w:rsidRPr="00C14B5E" w:rsidRDefault="00D50EB7" w:rsidP="00B90BB2">
      <w:pPr>
        <w:numPr>
          <w:ilvl w:val="0"/>
          <w:numId w:val="2"/>
        </w:numPr>
        <w:jc w:val="center"/>
        <w:rPr>
          <w:b/>
          <w:color w:val="000000" w:themeColor="text1"/>
          <w:szCs w:val="28"/>
        </w:rPr>
      </w:pPr>
      <w:r w:rsidRPr="00C14B5E">
        <w:rPr>
          <w:b/>
          <w:color w:val="000000" w:themeColor="text1"/>
          <w:szCs w:val="28"/>
        </w:rPr>
        <w:t>ВИРОБНИЦТВО ФІЛЬМУ</w:t>
      </w:r>
    </w:p>
    <w:p w14:paraId="735E1AD6" w14:textId="6A62E234" w:rsidR="004A5FAB" w:rsidRPr="00C14B5E" w:rsidRDefault="00D50EB7"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t xml:space="preserve">Виробництво Фільму здійснюється на підставі сценарію, </w:t>
      </w:r>
      <w:r w:rsidR="002F4679" w:rsidRPr="00C14B5E">
        <w:rPr>
          <w:color w:val="000000" w:themeColor="text1"/>
          <w:szCs w:val="28"/>
        </w:rPr>
        <w:t xml:space="preserve">режисерського сценарію, </w:t>
      </w:r>
      <w:r w:rsidR="00C721CA" w:rsidRPr="00C14B5E">
        <w:rPr>
          <w:color w:val="000000" w:themeColor="text1"/>
          <w:szCs w:val="28"/>
        </w:rPr>
        <w:t>виробничо-економічних показників та генерального кошторису (до його складення орієнтовного кошторису витрат) затверджених Продюсером-Виконавцем і наданих Держкіно у встановлені цим Договором терміни</w:t>
      </w:r>
      <w:r w:rsidR="00F554D3" w:rsidRPr="00C14B5E">
        <w:rPr>
          <w:color w:val="000000" w:themeColor="text1"/>
          <w:szCs w:val="28"/>
        </w:rPr>
        <w:t>.</w:t>
      </w:r>
      <w:r w:rsidRPr="00C14B5E">
        <w:rPr>
          <w:color w:val="000000" w:themeColor="text1"/>
          <w:szCs w:val="28"/>
        </w:rPr>
        <w:t xml:space="preserve"> </w:t>
      </w:r>
    </w:p>
    <w:p w14:paraId="7C3871F5" w14:textId="77777777" w:rsidR="00471464" w:rsidRPr="00C14B5E" w:rsidRDefault="00471464"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t>Продюсер-Виконавець щоквартально надає Держкіно інформацію про хід виробництва Фільму.</w:t>
      </w:r>
    </w:p>
    <w:p w14:paraId="1C78CBB4" w14:textId="1AAEF3C2" w:rsidR="004642F8" w:rsidRPr="00C14B5E" w:rsidRDefault="004642F8"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t>Через</w:t>
      </w:r>
      <w:r w:rsidR="00256EBF">
        <w:rPr>
          <w:color w:val="000000" w:themeColor="text1"/>
          <w:szCs w:val="28"/>
        </w:rPr>
        <w:t xml:space="preserve"> _______</w:t>
      </w:r>
      <w:r w:rsidR="00A13725" w:rsidRPr="00C14B5E">
        <w:rPr>
          <w:color w:val="000000" w:themeColor="text1"/>
          <w:szCs w:val="28"/>
        </w:rPr>
        <w:t xml:space="preserve"> </w:t>
      </w:r>
      <w:r w:rsidRPr="00C14B5E">
        <w:rPr>
          <w:color w:val="000000" w:themeColor="text1"/>
          <w:szCs w:val="28"/>
        </w:rPr>
        <w:t>місяц</w:t>
      </w:r>
      <w:r w:rsidR="00E23886" w:rsidRPr="00C14B5E">
        <w:rPr>
          <w:color w:val="000000" w:themeColor="text1"/>
          <w:szCs w:val="28"/>
        </w:rPr>
        <w:t>ь</w:t>
      </w:r>
      <w:r w:rsidRPr="00C14B5E">
        <w:rPr>
          <w:color w:val="000000" w:themeColor="text1"/>
          <w:szCs w:val="28"/>
        </w:rPr>
        <w:t xml:space="preserve"> після підписання Договору Продюсер-Виконавець надає Держкіно режисерський сценарій з пооб’єктною розробкою, затверджений Продюсером-Виконавцем</w:t>
      </w:r>
      <w:r w:rsidR="00FD2F20">
        <w:rPr>
          <w:color w:val="000000" w:themeColor="text1"/>
          <w:szCs w:val="28"/>
        </w:rPr>
        <w:t xml:space="preserve"> та договір з режисером-постановником</w:t>
      </w:r>
      <w:r w:rsidRPr="00C14B5E">
        <w:rPr>
          <w:color w:val="000000" w:themeColor="text1"/>
          <w:szCs w:val="28"/>
        </w:rPr>
        <w:t>.</w:t>
      </w:r>
    </w:p>
    <w:p w14:paraId="5990F86C" w14:textId="32F624F5" w:rsidR="00D50EB7" w:rsidRPr="00C14B5E" w:rsidRDefault="004642F8"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t xml:space="preserve">Через </w:t>
      </w:r>
      <w:r w:rsidR="00256EBF">
        <w:rPr>
          <w:color w:val="000000" w:themeColor="text1"/>
          <w:szCs w:val="28"/>
        </w:rPr>
        <w:t xml:space="preserve">_______ </w:t>
      </w:r>
      <w:r w:rsidR="00A85B36" w:rsidRPr="00C14B5E">
        <w:rPr>
          <w:color w:val="000000" w:themeColor="text1"/>
          <w:szCs w:val="28"/>
        </w:rPr>
        <w:t xml:space="preserve">місяців </w:t>
      </w:r>
      <w:r w:rsidRPr="00C14B5E">
        <w:rPr>
          <w:color w:val="000000" w:themeColor="text1"/>
          <w:szCs w:val="28"/>
        </w:rPr>
        <w:t xml:space="preserve">після підписання Договору Продюсер-Виконавець надає Держкіно </w:t>
      </w:r>
      <w:r w:rsidR="00D50EB7" w:rsidRPr="00C14B5E">
        <w:rPr>
          <w:color w:val="000000" w:themeColor="text1"/>
          <w:szCs w:val="28"/>
        </w:rPr>
        <w:t>генеральний кошторис на виробництво Фільму.</w:t>
      </w:r>
    </w:p>
    <w:p w14:paraId="299736CE" w14:textId="2D4E1650" w:rsidR="00D50EB7" w:rsidRPr="00C14B5E" w:rsidRDefault="00A63451"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t xml:space="preserve">Через </w:t>
      </w:r>
      <w:r w:rsidR="00256EBF">
        <w:rPr>
          <w:color w:val="000000" w:themeColor="text1"/>
          <w:szCs w:val="28"/>
        </w:rPr>
        <w:t>________</w:t>
      </w:r>
      <w:r w:rsidRPr="00C14B5E">
        <w:rPr>
          <w:color w:val="000000" w:themeColor="text1"/>
          <w:szCs w:val="28"/>
        </w:rPr>
        <w:t xml:space="preserve"> місяці</w:t>
      </w:r>
      <w:r w:rsidR="00322B2E" w:rsidRPr="00C14B5E">
        <w:rPr>
          <w:color w:val="000000" w:themeColor="text1"/>
          <w:szCs w:val="28"/>
        </w:rPr>
        <w:t>в</w:t>
      </w:r>
      <w:r w:rsidRPr="00C14B5E">
        <w:rPr>
          <w:color w:val="000000" w:themeColor="text1"/>
          <w:szCs w:val="28"/>
        </w:rPr>
        <w:t xml:space="preserve"> після підписання Договору </w:t>
      </w:r>
      <w:r w:rsidR="00D50EB7" w:rsidRPr="00C14B5E">
        <w:rPr>
          <w:color w:val="000000" w:themeColor="text1"/>
          <w:szCs w:val="28"/>
        </w:rPr>
        <w:t xml:space="preserve">Продюсер-Виконавець </w:t>
      </w:r>
      <w:r w:rsidRPr="00C14B5E">
        <w:rPr>
          <w:color w:val="000000" w:themeColor="text1"/>
          <w:szCs w:val="28"/>
        </w:rPr>
        <w:t xml:space="preserve">організовує показ Фільму для </w:t>
      </w:r>
      <w:r w:rsidR="00D50EB7" w:rsidRPr="00C14B5E">
        <w:rPr>
          <w:color w:val="000000" w:themeColor="text1"/>
          <w:szCs w:val="28"/>
        </w:rPr>
        <w:t>Держкіно</w:t>
      </w:r>
      <w:r w:rsidRPr="00C14B5E">
        <w:rPr>
          <w:color w:val="000000" w:themeColor="text1"/>
          <w:szCs w:val="28"/>
        </w:rPr>
        <w:t>.</w:t>
      </w:r>
      <w:r w:rsidR="00D50EB7" w:rsidRPr="00C14B5E">
        <w:rPr>
          <w:color w:val="000000" w:themeColor="text1"/>
          <w:szCs w:val="28"/>
        </w:rPr>
        <w:t xml:space="preserve"> </w:t>
      </w:r>
    </w:p>
    <w:p w14:paraId="1B1393C7" w14:textId="0DEE6168" w:rsidR="00742DD4" w:rsidRPr="00C14B5E" w:rsidRDefault="00742DD4"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lastRenderedPageBreak/>
        <w:t xml:space="preserve">Після завершення виробництва </w:t>
      </w:r>
      <w:r w:rsidR="00C721CA" w:rsidRPr="00C14B5E">
        <w:rPr>
          <w:color w:val="000000" w:themeColor="text1"/>
          <w:szCs w:val="28"/>
        </w:rPr>
        <w:t>Ф</w:t>
      </w:r>
      <w:r w:rsidRPr="00C14B5E">
        <w:rPr>
          <w:color w:val="000000" w:themeColor="text1"/>
          <w:szCs w:val="28"/>
        </w:rPr>
        <w:t>ільму Продюсер-</w:t>
      </w:r>
      <w:r w:rsidR="00C721CA" w:rsidRPr="00C14B5E">
        <w:rPr>
          <w:color w:val="000000" w:themeColor="text1"/>
          <w:szCs w:val="28"/>
        </w:rPr>
        <w:t>Ви</w:t>
      </w:r>
      <w:r w:rsidRPr="00C14B5E">
        <w:rPr>
          <w:color w:val="000000" w:themeColor="text1"/>
          <w:szCs w:val="28"/>
        </w:rPr>
        <w:t xml:space="preserve">конавець згідно </w:t>
      </w:r>
      <w:r w:rsidR="00C721CA" w:rsidRPr="00C14B5E">
        <w:rPr>
          <w:color w:val="000000" w:themeColor="text1"/>
          <w:szCs w:val="28"/>
        </w:rPr>
        <w:t xml:space="preserve">терміном визначеним </w:t>
      </w:r>
      <w:r w:rsidRPr="00C14B5E">
        <w:rPr>
          <w:color w:val="000000" w:themeColor="text1"/>
          <w:szCs w:val="28"/>
        </w:rPr>
        <w:t>пунктом 3.2. Договору надає Держкіно Акт про завершення виробництва Фільму разом із звітом про фактичне використання коштів виробництва (створення) Фільму та звітом фактичних витрат виробництв</w:t>
      </w:r>
      <w:r w:rsidR="00C721CA" w:rsidRPr="00C14B5E">
        <w:rPr>
          <w:color w:val="000000" w:themeColor="text1"/>
          <w:szCs w:val="28"/>
        </w:rPr>
        <w:t>о</w:t>
      </w:r>
      <w:r w:rsidRPr="00C14B5E">
        <w:rPr>
          <w:color w:val="000000" w:themeColor="text1"/>
          <w:szCs w:val="28"/>
        </w:rPr>
        <w:t xml:space="preserve"> (створення) Фільму, що підтверджується незалежною аудиторською компанією.</w:t>
      </w:r>
    </w:p>
    <w:p w14:paraId="5918ED38" w14:textId="77777777" w:rsidR="00742DD4" w:rsidRPr="00C14B5E" w:rsidRDefault="00742DD4" w:rsidP="004A5FAB">
      <w:pPr>
        <w:tabs>
          <w:tab w:val="left" w:pos="567"/>
        </w:tabs>
        <w:ind w:firstLine="709"/>
        <w:jc w:val="both"/>
        <w:rPr>
          <w:color w:val="000000" w:themeColor="text1"/>
          <w:szCs w:val="28"/>
        </w:rPr>
      </w:pPr>
      <w:r w:rsidRPr="00C14B5E">
        <w:rPr>
          <w:color w:val="000000" w:themeColor="text1"/>
          <w:szCs w:val="28"/>
        </w:rPr>
        <w:t>Звіт про фактичне використання коштів виробництва (створення) Фільму та звіт фактичних витрат виробництва (створення) Фільму підписується відповідальними особами Продюсера-Виконавця та затверджується керівником Продюсера-Виконавця. Достовірність звіту про фактичне використання коштів за призначенням та звіту фактичних витрат в тому числі правильність віднесення загальностудійних витрат до фактичної собівартості Фільму підтверджується незалежною аудиторською компанією. Аудитор підтверджує відсутність необґрунтованого завищення вартості товарів, робіт, послуг, використаних у процесі виробництва (створення) Фільму.</w:t>
      </w:r>
    </w:p>
    <w:p w14:paraId="2C515277" w14:textId="77777777" w:rsidR="00C06AB4" w:rsidRPr="00C14B5E" w:rsidRDefault="00742DD4" w:rsidP="00141169">
      <w:pPr>
        <w:pStyle w:val="af0"/>
        <w:tabs>
          <w:tab w:val="left" w:pos="567"/>
        </w:tabs>
        <w:ind w:left="0" w:firstLine="709"/>
        <w:jc w:val="both"/>
        <w:rPr>
          <w:color w:val="000000" w:themeColor="text1"/>
          <w:szCs w:val="28"/>
        </w:rPr>
      </w:pPr>
      <w:r w:rsidRPr="00C14B5E">
        <w:rPr>
          <w:color w:val="000000" w:themeColor="text1"/>
          <w:szCs w:val="28"/>
        </w:rPr>
        <w:t>Незалежна аудиторська компанія підтверджує також використання залучених Продюсером-Виконавцем коштів з інших джерел на виробництво Фільму. Продюсер-Виконавець надає таке підтвердження Держкіно разом із Актом про завершення виробництва Фільму.</w:t>
      </w:r>
    </w:p>
    <w:p w14:paraId="46D55FE5" w14:textId="77777777" w:rsidR="004A5FAB" w:rsidRPr="00C14B5E" w:rsidRDefault="00D50EB7"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t>В рамках виконання цього Договору Продюсер-Виконавець виготовляє комплект вихідних матеріалів та комплект обов'язкових довідково-інформаційних матеріалів Фільму згідно з Додатком № 1, який є невід’ємною частиною цього Договору, та передає їх до ДП «Національний центр Олександра Довженка».</w:t>
      </w:r>
    </w:p>
    <w:p w14:paraId="02CCA4AB" w14:textId="77777777" w:rsidR="00D50EB7" w:rsidRPr="00C14B5E" w:rsidRDefault="00D50EB7"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t xml:space="preserve">Виготовлення та здача комплекту вихідних матеріалів та обов'язкових довідково-інформаційних матеріалів Фільму підтверджується Актом про приймання вихідних матеріалів, обов'язкових довідково-інформаційних матеріалів Фільму ДП «Національний центр Олександра Довженка». </w:t>
      </w:r>
    </w:p>
    <w:p w14:paraId="7FD5EABE" w14:textId="77777777" w:rsidR="004A5FAB" w:rsidRPr="00C14B5E" w:rsidRDefault="00D50EB7" w:rsidP="004A5FAB">
      <w:pPr>
        <w:tabs>
          <w:tab w:val="left" w:pos="567"/>
        </w:tabs>
        <w:ind w:firstLine="709"/>
        <w:jc w:val="both"/>
        <w:rPr>
          <w:color w:val="000000" w:themeColor="text1"/>
          <w:szCs w:val="28"/>
        </w:rPr>
      </w:pPr>
      <w:r w:rsidRPr="00C14B5E">
        <w:rPr>
          <w:color w:val="000000" w:themeColor="text1"/>
          <w:szCs w:val="28"/>
        </w:rPr>
        <w:t xml:space="preserve">Зазначений акт (оригінал) Продюсер-Виконавець надає Держкіно разом з Актом про завершення виробництва Фільму та копією готового фільму </w:t>
      </w:r>
      <w:r w:rsidR="001E03A3" w:rsidRPr="00C14B5E">
        <w:rPr>
          <w:color w:val="000000" w:themeColor="text1"/>
          <w:szCs w:val="28"/>
        </w:rPr>
        <w:t xml:space="preserve">на </w:t>
      </w:r>
      <w:r w:rsidR="00346254" w:rsidRPr="00C14B5E">
        <w:rPr>
          <w:color w:val="000000" w:themeColor="text1"/>
          <w:szCs w:val="28"/>
        </w:rPr>
        <w:t>флеш носі</w:t>
      </w:r>
      <w:r w:rsidR="001E03A3" w:rsidRPr="00C14B5E">
        <w:rPr>
          <w:color w:val="000000" w:themeColor="text1"/>
          <w:szCs w:val="28"/>
        </w:rPr>
        <w:t>ї</w:t>
      </w:r>
      <w:r w:rsidR="00346254" w:rsidRPr="00C14B5E">
        <w:rPr>
          <w:color w:val="000000" w:themeColor="text1"/>
          <w:szCs w:val="28"/>
        </w:rPr>
        <w:t xml:space="preserve"> у одному з наступних форматів: </w:t>
      </w:r>
      <w:proofErr w:type="spellStart"/>
      <w:r w:rsidR="00346254" w:rsidRPr="00C14B5E">
        <w:rPr>
          <w:color w:val="000000" w:themeColor="text1"/>
          <w:szCs w:val="28"/>
        </w:rPr>
        <w:t>mov</w:t>
      </w:r>
      <w:proofErr w:type="spellEnd"/>
      <w:r w:rsidR="00346254" w:rsidRPr="00C14B5E">
        <w:rPr>
          <w:color w:val="000000" w:themeColor="text1"/>
          <w:szCs w:val="28"/>
        </w:rPr>
        <w:t xml:space="preserve">, </w:t>
      </w:r>
      <w:proofErr w:type="spellStart"/>
      <w:r w:rsidR="00346254" w:rsidRPr="00C14B5E">
        <w:rPr>
          <w:color w:val="000000" w:themeColor="text1"/>
          <w:szCs w:val="28"/>
        </w:rPr>
        <w:t>avi</w:t>
      </w:r>
      <w:proofErr w:type="spellEnd"/>
      <w:r w:rsidR="00346254" w:rsidRPr="00C14B5E">
        <w:rPr>
          <w:color w:val="000000" w:themeColor="text1"/>
          <w:szCs w:val="28"/>
        </w:rPr>
        <w:t xml:space="preserve">, </w:t>
      </w:r>
      <w:proofErr w:type="spellStart"/>
      <w:r w:rsidR="00346254" w:rsidRPr="00C14B5E">
        <w:rPr>
          <w:color w:val="000000" w:themeColor="text1"/>
          <w:szCs w:val="28"/>
        </w:rPr>
        <w:t>mpg</w:t>
      </w:r>
      <w:proofErr w:type="spellEnd"/>
      <w:r w:rsidRPr="00C14B5E">
        <w:rPr>
          <w:color w:val="000000" w:themeColor="text1"/>
          <w:szCs w:val="28"/>
        </w:rPr>
        <w:t>.</w:t>
      </w:r>
    </w:p>
    <w:p w14:paraId="4C9B64D3" w14:textId="77777777" w:rsidR="00D50EB7" w:rsidRPr="00C14B5E" w:rsidRDefault="00D50EB7" w:rsidP="00B90BB2">
      <w:pPr>
        <w:pStyle w:val="af0"/>
        <w:numPr>
          <w:ilvl w:val="0"/>
          <w:numId w:val="14"/>
        </w:numPr>
        <w:tabs>
          <w:tab w:val="clear" w:pos="720"/>
          <w:tab w:val="left" w:pos="567"/>
        </w:tabs>
        <w:ind w:left="0" w:firstLine="709"/>
        <w:jc w:val="both"/>
        <w:rPr>
          <w:color w:val="000000" w:themeColor="text1"/>
          <w:szCs w:val="28"/>
        </w:rPr>
      </w:pPr>
      <w:r w:rsidRPr="00C14B5E">
        <w:rPr>
          <w:color w:val="000000" w:themeColor="text1"/>
          <w:szCs w:val="28"/>
        </w:rPr>
        <w:t>Якщо в ході виробництва Фільму відбувається затримка державного фінансування, хвороба режисера-постановника,</w:t>
      </w:r>
      <w:r w:rsidR="001E03A3" w:rsidRPr="00C14B5E">
        <w:rPr>
          <w:color w:val="000000" w:themeColor="text1"/>
          <w:szCs w:val="28"/>
        </w:rPr>
        <w:t xml:space="preserve"> (художника-постановника </w:t>
      </w:r>
      <w:r w:rsidR="00211983" w:rsidRPr="00C14B5E">
        <w:rPr>
          <w:color w:val="000000" w:themeColor="text1"/>
          <w:szCs w:val="28"/>
        </w:rPr>
        <w:t>для</w:t>
      </w:r>
      <w:r w:rsidR="001E03A3" w:rsidRPr="00C14B5E">
        <w:rPr>
          <w:color w:val="000000" w:themeColor="text1"/>
          <w:szCs w:val="28"/>
        </w:rPr>
        <w:t xml:space="preserve"> анімаційних фільмах)</w:t>
      </w:r>
      <w:r w:rsidR="00C12CC7" w:rsidRPr="00C14B5E">
        <w:rPr>
          <w:color w:val="000000" w:themeColor="text1"/>
          <w:szCs w:val="28"/>
        </w:rPr>
        <w:t>,</w:t>
      </w:r>
      <w:r w:rsidRPr="00C14B5E">
        <w:rPr>
          <w:color w:val="000000" w:themeColor="text1"/>
          <w:szCs w:val="28"/>
        </w:rPr>
        <w:t xml:space="preserve"> виконавців головних ролей, невідповідність погодних та кліматичних умов творчому задуму та інші подібні події, які неможливо було передбачити та попередити термін виконання зобов'язань, переноситься </w:t>
      </w:r>
      <w:r w:rsidR="00E14CB9" w:rsidRPr="00C14B5E">
        <w:rPr>
          <w:color w:val="000000" w:themeColor="text1"/>
          <w:szCs w:val="28"/>
        </w:rPr>
        <w:t xml:space="preserve">за рішенням Ради з державної підтримки кінематографії, </w:t>
      </w:r>
      <w:r w:rsidRPr="00C14B5E">
        <w:rPr>
          <w:color w:val="000000" w:themeColor="text1"/>
          <w:szCs w:val="28"/>
        </w:rPr>
        <w:t xml:space="preserve">відповідно до терміну дії зазначених обставин, про що укладається відповідна Додаткова угода. </w:t>
      </w:r>
    </w:p>
    <w:p w14:paraId="0077CF7E" w14:textId="05A01474" w:rsidR="00D50EB7" w:rsidRPr="00C14B5E" w:rsidRDefault="00D50EB7" w:rsidP="004A5FAB">
      <w:pPr>
        <w:pStyle w:val="1"/>
        <w:tabs>
          <w:tab w:val="left" w:pos="567"/>
        </w:tabs>
        <w:spacing w:before="0" w:beforeAutospacing="0" w:after="0" w:afterAutospacing="0"/>
        <w:ind w:firstLine="709"/>
        <w:jc w:val="both"/>
        <w:rPr>
          <w:color w:val="000000" w:themeColor="text1"/>
          <w:sz w:val="28"/>
          <w:szCs w:val="28"/>
          <w:lang w:val="uk-UA" w:eastAsia="uk-UA"/>
        </w:rPr>
      </w:pPr>
      <w:r w:rsidRPr="00C14B5E">
        <w:rPr>
          <w:color w:val="000000" w:themeColor="text1"/>
          <w:sz w:val="28"/>
          <w:szCs w:val="28"/>
          <w:lang w:val="uk-UA" w:eastAsia="uk-UA"/>
        </w:rPr>
        <w:t xml:space="preserve">Зупинка оплати виробництва </w:t>
      </w:r>
      <w:r w:rsidR="008962E2" w:rsidRPr="00C14B5E">
        <w:rPr>
          <w:color w:val="000000" w:themeColor="text1"/>
          <w:sz w:val="28"/>
          <w:szCs w:val="28"/>
          <w:lang w:val="uk-UA" w:eastAsia="uk-UA"/>
        </w:rPr>
        <w:t>Ф</w:t>
      </w:r>
      <w:r w:rsidRPr="00C14B5E">
        <w:rPr>
          <w:color w:val="000000" w:themeColor="text1"/>
          <w:sz w:val="28"/>
          <w:szCs w:val="28"/>
          <w:lang w:val="uk-UA" w:eastAsia="uk-UA"/>
        </w:rPr>
        <w:t>ільму на умовах вказаних в п. 6.3. Договору не може трактуватися як відсутність державного фінансування.</w:t>
      </w:r>
    </w:p>
    <w:p w14:paraId="0F5FCA47" w14:textId="77777777" w:rsidR="004A5FAB" w:rsidRPr="00C14B5E" w:rsidRDefault="00D50EB7" w:rsidP="00B90BB2">
      <w:pPr>
        <w:pStyle w:val="1"/>
        <w:numPr>
          <w:ilvl w:val="0"/>
          <w:numId w:val="14"/>
        </w:numPr>
        <w:tabs>
          <w:tab w:val="clear" w:pos="720"/>
          <w:tab w:val="left" w:pos="567"/>
        </w:tabs>
        <w:spacing w:before="0" w:beforeAutospacing="0" w:after="0" w:afterAutospacing="0"/>
        <w:ind w:left="0" w:firstLine="709"/>
        <w:jc w:val="both"/>
        <w:rPr>
          <w:color w:val="000000" w:themeColor="text1"/>
          <w:sz w:val="28"/>
          <w:szCs w:val="28"/>
          <w:lang w:val="uk-UA" w:eastAsia="uk-UA"/>
        </w:rPr>
      </w:pPr>
      <w:r w:rsidRPr="00C14B5E">
        <w:rPr>
          <w:color w:val="000000" w:themeColor="text1"/>
          <w:sz w:val="28"/>
          <w:szCs w:val="28"/>
          <w:lang w:val="uk-UA" w:eastAsia="uk-UA"/>
        </w:rPr>
        <w:lastRenderedPageBreak/>
        <w:t xml:space="preserve">Завершений виробництвом Фільм повинен відповідати вимогам, що передбачені цим Договором. </w:t>
      </w:r>
    </w:p>
    <w:p w14:paraId="68DFAD6E" w14:textId="77777777" w:rsidR="00D50EB7" w:rsidRPr="00C14B5E" w:rsidRDefault="00D50EB7" w:rsidP="00B90BB2">
      <w:pPr>
        <w:pStyle w:val="1"/>
        <w:numPr>
          <w:ilvl w:val="0"/>
          <w:numId w:val="14"/>
        </w:numPr>
        <w:tabs>
          <w:tab w:val="clear" w:pos="720"/>
          <w:tab w:val="left" w:pos="567"/>
        </w:tabs>
        <w:spacing w:before="0" w:beforeAutospacing="0" w:after="0" w:afterAutospacing="0"/>
        <w:ind w:left="0" w:firstLine="709"/>
        <w:jc w:val="both"/>
        <w:rPr>
          <w:color w:val="000000" w:themeColor="text1"/>
          <w:sz w:val="28"/>
          <w:szCs w:val="28"/>
          <w:lang w:val="uk-UA" w:eastAsia="uk-UA"/>
        </w:rPr>
      </w:pPr>
      <w:r w:rsidRPr="00C14B5E">
        <w:rPr>
          <w:color w:val="000000" w:themeColor="text1"/>
          <w:sz w:val="28"/>
          <w:szCs w:val="28"/>
          <w:lang w:val="uk-UA" w:eastAsia="uk-UA"/>
        </w:rPr>
        <w:t>Завершений виробництвом Фільм здається Держкіно за Актом про завершення виробництва Фільму</w:t>
      </w:r>
      <w:r w:rsidRPr="00C14B5E">
        <w:rPr>
          <w:color w:val="000000" w:themeColor="text1"/>
          <w:sz w:val="28"/>
          <w:szCs w:val="28"/>
          <w:lang w:val="uk-UA"/>
        </w:rPr>
        <w:t xml:space="preserve"> </w:t>
      </w:r>
      <w:r w:rsidRPr="00C14B5E">
        <w:rPr>
          <w:color w:val="000000" w:themeColor="text1"/>
          <w:sz w:val="28"/>
          <w:szCs w:val="28"/>
          <w:lang w:val="uk-UA" w:eastAsia="uk-UA"/>
        </w:rPr>
        <w:t xml:space="preserve">разом з копією Фільму на </w:t>
      </w:r>
      <w:r w:rsidR="00346254" w:rsidRPr="00C14B5E">
        <w:rPr>
          <w:color w:val="000000" w:themeColor="text1"/>
          <w:sz w:val="28"/>
          <w:szCs w:val="28"/>
          <w:lang w:val="uk-UA" w:eastAsia="uk-UA"/>
        </w:rPr>
        <w:t>флеш носі</w:t>
      </w:r>
      <w:r w:rsidR="00AA19B2" w:rsidRPr="00C14B5E">
        <w:rPr>
          <w:color w:val="000000" w:themeColor="text1"/>
          <w:sz w:val="28"/>
          <w:szCs w:val="28"/>
          <w:lang w:val="uk-UA" w:eastAsia="uk-UA"/>
        </w:rPr>
        <w:t>ї</w:t>
      </w:r>
      <w:r w:rsidR="00346254" w:rsidRPr="00C14B5E">
        <w:rPr>
          <w:color w:val="000000" w:themeColor="text1"/>
          <w:sz w:val="28"/>
          <w:szCs w:val="28"/>
          <w:lang w:val="uk-UA" w:eastAsia="uk-UA"/>
        </w:rPr>
        <w:t xml:space="preserve"> </w:t>
      </w:r>
      <w:r w:rsidR="00AA19B2" w:rsidRPr="00C14B5E">
        <w:rPr>
          <w:color w:val="000000" w:themeColor="text1"/>
          <w:sz w:val="28"/>
          <w:szCs w:val="28"/>
          <w:lang w:val="uk-UA" w:eastAsia="uk-UA"/>
        </w:rPr>
        <w:t>в</w:t>
      </w:r>
      <w:r w:rsidR="00346254" w:rsidRPr="00C14B5E">
        <w:rPr>
          <w:color w:val="000000" w:themeColor="text1"/>
          <w:sz w:val="28"/>
          <w:szCs w:val="28"/>
          <w:lang w:val="uk-UA" w:eastAsia="uk-UA"/>
        </w:rPr>
        <w:t xml:space="preserve"> одному з наступних форматів: </w:t>
      </w:r>
      <w:proofErr w:type="spellStart"/>
      <w:r w:rsidR="00346254" w:rsidRPr="00C14B5E">
        <w:rPr>
          <w:color w:val="000000" w:themeColor="text1"/>
          <w:sz w:val="28"/>
          <w:szCs w:val="28"/>
          <w:lang w:val="uk-UA" w:eastAsia="uk-UA"/>
        </w:rPr>
        <w:t>mov</w:t>
      </w:r>
      <w:proofErr w:type="spellEnd"/>
      <w:r w:rsidR="00346254" w:rsidRPr="00C14B5E">
        <w:rPr>
          <w:color w:val="000000" w:themeColor="text1"/>
          <w:sz w:val="28"/>
          <w:szCs w:val="28"/>
          <w:lang w:val="uk-UA" w:eastAsia="uk-UA"/>
        </w:rPr>
        <w:t xml:space="preserve">, </w:t>
      </w:r>
      <w:proofErr w:type="spellStart"/>
      <w:r w:rsidR="00346254" w:rsidRPr="00C14B5E">
        <w:rPr>
          <w:color w:val="000000" w:themeColor="text1"/>
          <w:sz w:val="28"/>
          <w:szCs w:val="28"/>
          <w:lang w:val="uk-UA" w:eastAsia="uk-UA"/>
        </w:rPr>
        <w:t>avi</w:t>
      </w:r>
      <w:proofErr w:type="spellEnd"/>
      <w:r w:rsidR="00346254" w:rsidRPr="00C14B5E">
        <w:rPr>
          <w:color w:val="000000" w:themeColor="text1"/>
          <w:sz w:val="28"/>
          <w:szCs w:val="28"/>
          <w:lang w:val="uk-UA" w:eastAsia="uk-UA"/>
        </w:rPr>
        <w:t xml:space="preserve">, </w:t>
      </w:r>
      <w:proofErr w:type="spellStart"/>
      <w:r w:rsidR="00346254" w:rsidRPr="00C14B5E">
        <w:rPr>
          <w:color w:val="000000" w:themeColor="text1"/>
          <w:sz w:val="28"/>
          <w:szCs w:val="28"/>
          <w:lang w:val="uk-UA" w:eastAsia="uk-UA"/>
        </w:rPr>
        <w:t>mpg</w:t>
      </w:r>
      <w:proofErr w:type="spellEnd"/>
      <w:r w:rsidR="00346254" w:rsidRPr="00C14B5E">
        <w:rPr>
          <w:color w:val="000000" w:themeColor="text1"/>
          <w:sz w:val="28"/>
          <w:szCs w:val="28"/>
          <w:lang w:val="uk-UA" w:eastAsia="uk-UA"/>
        </w:rPr>
        <w:t>.</w:t>
      </w:r>
    </w:p>
    <w:p w14:paraId="680D3DAC" w14:textId="77777777" w:rsidR="00D50EB7" w:rsidRPr="00C14B5E" w:rsidRDefault="00D50EB7" w:rsidP="00934C4B">
      <w:pPr>
        <w:ind w:firstLine="567"/>
        <w:jc w:val="both"/>
        <w:rPr>
          <w:color w:val="000000" w:themeColor="text1"/>
          <w:szCs w:val="28"/>
        </w:rPr>
      </w:pPr>
    </w:p>
    <w:p w14:paraId="5F03D66F" w14:textId="77777777" w:rsidR="00450C1F" w:rsidRPr="00C14B5E" w:rsidRDefault="00D50EB7" w:rsidP="00B90BB2">
      <w:pPr>
        <w:pStyle w:val="a3"/>
        <w:numPr>
          <w:ilvl w:val="0"/>
          <w:numId w:val="2"/>
        </w:numPr>
        <w:jc w:val="center"/>
        <w:rPr>
          <w:b/>
          <w:color w:val="000000" w:themeColor="text1"/>
          <w:sz w:val="28"/>
          <w:szCs w:val="28"/>
        </w:rPr>
      </w:pPr>
      <w:r w:rsidRPr="00C14B5E">
        <w:rPr>
          <w:b/>
          <w:color w:val="000000" w:themeColor="text1"/>
          <w:sz w:val="28"/>
          <w:szCs w:val="28"/>
        </w:rPr>
        <w:t>АВТОРСЬКІ ПРАВА ТА МАЙНОВІ ПРАВА ІНТЕЛЕКТУАЛЬНОЇ ВЛАСНОСТІ НА ФІЛЬМ</w:t>
      </w:r>
    </w:p>
    <w:p w14:paraId="31465032" w14:textId="249445A5" w:rsidR="00D50EB7" w:rsidRPr="00C14B5E" w:rsidRDefault="00D50EB7" w:rsidP="00B90BB2">
      <w:pPr>
        <w:pStyle w:val="a3"/>
        <w:numPr>
          <w:ilvl w:val="1"/>
          <w:numId w:val="4"/>
        </w:numPr>
        <w:tabs>
          <w:tab w:val="clear" w:pos="1637"/>
          <w:tab w:val="left" w:pos="-1980"/>
        </w:tabs>
        <w:ind w:left="0" w:firstLine="851"/>
        <w:rPr>
          <w:b/>
          <w:color w:val="000000" w:themeColor="text1"/>
          <w:sz w:val="28"/>
          <w:szCs w:val="28"/>
        </w:rPr>
      </w:pPr>
      <w:r w:rsidRPr="00C14B5E">
        <w:rPr>
          <w:color w:val="000000" w:themeColor="text1"/>
          <w:sz w:val="28"/>
          <w:szCs w:val="28"/>
        </w:rPr>
        <w:t xml:space="preserve"> На момент укладення цього Договору Продюсер-Виконавець у відповідності до авторськ</w:t>
      </w:r>
      <w:r w:rsidR="00731A64" w:rsidRPr="00C14B5E">
        <w:rPr>
          <w:color w:val="000000" w:themeColor="text1"/>
          <w:sz w:val="28"/>
          <w:szCs w:val="28"/>
        </w:rPr>
        <w:t>ого</w:t>
      </w:r>
      <w:r w:rsidRPr="00C14B5E">
        <w:rPr>
          <w:color w:val="000000" w:themeColor="text1"/>
          <w:sz w:val="28"/>
          <w:szCs w:val="28"/>
        </w:rPr>
        <w:t xml:space="preserve"> договор</w:t>
      </w:r>
      <w:r w:rsidR="00731A64" w:rsidRPr="00C14B5E">
        <w:rPr>
          <w:color w:val="000000" w:themeColor="text1"/>
          <w:sz w:val="28"/>
          <w:szCs w:val="28"/>
        </w:rPr>
        <w:t>у</w:t>
      </w:r>
      <w:r w:rsidRPr="00C14B5E">
        <w:rPr>
          <w:color w:val="000000" w:themeColor="text1"/>
          <w:sz w:val="28"/>
          <w:szCs w:val="28"/>
        </w:rPr>
        <w:t xml:space="preserve"> з автор</w:t>
      </w:r>
      <w:r w:rsidR="00FE52C8" w:rsidRPr="00C14B5E">
        <w:rPr>
          <w:color w:val="000000" w:themeColor="text1"/>
          <w:sz w:val="28"/>
          <w:szCs w:val="28"/>
        </w:rPr>
        <w:t>ом</w:t>
      </w:r>
      <w:r w:rsidRPr="00C14B5E">
        <w:rPr>
          <w:color w:val="000000" w:themeColor="text1"/>
          <w:sz w:val="28"/>
          <w:szCs w:val="28"/>
        </w:rPr>
        <w:t xml:space="preserve"> сценарію </w:t>
      </w:r>
      <w:r w:rsidR="00B25A4C" w:rsidRPr="00C14B5E">
        <w:rPr>
          <w:color w:val="000000" w:themeColor="text1"/>
          <w:sz w:val="28"/>
          <w:szCs w:val="28"/>
        </w:rPr>
        <w:t>_____________________</w:t>
      </w:r>
      <w:r w:rsidRPr="00C14B5E">
        <w:rPr>
          <w:color w:val="000000" w:themeColor="text1"/>
          <w:sz w:val="28"/>
          <w:szCs w:val="28"/>
        </w:rPr>
        <w:t>отримав майнові права інтелектуальної власності на сценарій «</w:t>
      </w:r>
      <w:r w:rsidR="00B25A4C" w:rsidRPr="00C14B5E">
        <w:rPr>
          <w:color w:val="000000" w:themeColor="text1"/>
          <w:sz w:val="28"/>
          <w:szCs w:val="28"/>
        </w:rPr>
        <w:t>____________</w:t>
      </w:r>
      <w:r w:rsidRPr="00C14B5E">
        <w:rPr>
          <w:color w:val="000000" w:themeColor="text1"/>
          <w:sz w:val="28"/>
          <w:szCs w:val="28"/>
        </w:rPr>
        <w:t>» на весь термін дії авторських прав та на Фільм у цілому</w:t>
      </w:r>
      <w:r w:rsidR="00697150" w:rsidRPr="00C14B5E">
        <w:rPr>
          <w:color w:val="000000" w:themeColor="text1"/>
          <w:sz w:val="28"/>
          <w:szCs w:val="28"/>
        </w:rPr>
        <w:t xml:space="preserve">. </w:t>
      </w:r>
    </w:p>
    <w:p w14:paraId="6BA836A4" w14:textId="128D0307" w:rsidR="007D175C" w:rsidRPr="00C14B5E" w:rsidRDefault="007D175C" w:rsidP="00B90BB2">
      <w:pPr>
        <w:pStyle w:val="a3"/>
        <w:numPr>
          <w:ilvl w:val="1"/>
          <w:numId w:val="4"/>
        </w:numPr>
        <w:tabs>
          <w:tab w:val="clear" w:pos="1637"/>
          <w:tab w:val="left" w:pos="-1980"/>
        </w:tabs>
        <w:ind w:left="0" w:firstLine="851"/>
        <w:rPr>
          <w:color w:val="000000" w:themeColor="text1"/>
          <w:sz w:val="28"/>
          <w:szCs w:val="28"/>
        </w:rPr>
      </w:pPr>
      <w:r w:rsidRPr="00C14B5E">
        <w:rPr>
          <w:color w:val="000000" w:themeColor="text1"/>
          <w:sz w:val="28"/>
          <w:szCs w:val="28"/>
        </w:rPr>
        <w:t xml:space="preserve">Майнові права інтелектуальної власності на Фільм належатимуть </w:t>
      </w:r>
      <w:r w:rsidR="006017CB" w:rsidRPr="00C14B5E">
        <w:rPr>
          <w:color w:val="000000" w:themeColor="text1"/>
          <w:sz w:val="28"/>
          <w:szCs w:val="28"/>
        </w:rPr>
        <w:t xml:space="preserve">спільно </w:t>
      </w:r>
      <w:r w:rsidR="008962E2" w:rsidRPr="00C14B5E">
        <w:rPr>
          <w:color w:val="000000" w:themeColor="text1"/>
          <w:sz w:val="28"/>
          <w:szCs w:val="28"/>
        </w:rPr>
        <w:t xml:space="preserve">державі </w:t>
      </w:r>
      <w:bookmarkStart w:id="7" w:name="_Hlk65676403"/>
      <w:r w:rsidR="008962E2" w:rsidRPr="00C14B5E">
        <w:rPr>
          <w:color w:val="000000" w:themeColor="text1"/>
          <w:sz w:val="28"/>
          <w:szCs w:val="28"/>
        </w:rPr>
        <w:t xml:space="preserve">в </w:t>
      </w:r>
      <w:r w:rsidR="000C598F" w:rsidRPr="00C14B5E">
        <w:rPr>
          <w:color w:val="000000" w:themeColor="text1"/>
          <w:sz w:val="28"/>
          <w:szCs w:val="28"/>
        </w:rPr>
        <w:t xml:space="preserve">особі </w:t>
      </w:r>
      <w:r w:rsidR="009B03D2" w:rsidRPr="009B03D2">
        <w:rPr>
          <w:color w:val="000000" w:themeColor="text1"/>
          <w:sz w:val="28"/>
          <w:szCs w:val="28"/>
        </w:rPr>
        <w:t>юридично</w:t>
      </w:r>
      <w:r w:rsidR="009B03D2">
        <w:rPr>
          <w:color w:val="000000" w:themeColor="text1"/>
          <w:sz w:val="28"/>
          <w:szCs w:val="28"/>
        </w:rPr>
        <w:t>ї</w:t>
      </w:r>
      <w:r w:rsidR="009B03D2" w:rsidRPr="009B03D2">
        <w:rPr>
          <w:color w:val="000000" w:themeColor="text1"/>
          <w:sz w:val="28"/>
          <w:szCs w:val="28"/>
        </w:rPr>
        <w:t xml:space="preserve"> особ</w:t>
      </w:r>
      <w:r w:rsidR="009B03D2">
        <w:rPr>
          <w:color w:val="000000" w:themeColor="text1"/>
          <w:sz w:val="28"/>
          <w:szCs w:val="28"/>
        </w:rPr>
        <w:t>и</w:t>
      </w:r>
      <w:r w:rsidR="009B03D2" w:rsidRPr="009B03D2">
        <w:rPr>
          <w:color w:val="000000" w:themeColor="text1"/>
          <w:sz w:val="28"/>
          <w:szCs w:val="28"/>
        </w:rPr>
        <w:t xml:space="preserve"> державної форми власності, визначеної Держкіно</w:t>
      </w:r>
      <w:bookmarkEnd w:id="7"/>
      <w:r w:rsidR="000C598F" w:rsidRPr="00C14B5E">
        <w:rPr>
          <w:color w:val="000000" w:themeColor="text1"/>
          <w:sz w:val="28"/>
          <w:szCs w:val="28"/>
        </w:rPr>
        <w:t xml:space="preserve"> </w:t>
      </w:r>
      <w:r w:rsidR="006017CB" w:rsidRPr="00C14B5E">
        <w:rPr>
          <w:color w:val="000000" w:themeColor="text1"/>
          <w:sz w:val="28"/>
          <w:szCs w:val="28"/>
        </w:rPr>
        <w:t xml:space="preserve">та Продюсеру-Виконавцю, </w:t>
      </w:r>
      <w:proofErr w:type="spellStart"/>
      <w:r w:rsidR="006017CB" w:rsidRPr="00C14B5E">
        <w:rPr>
          <w:color w:val="000000" w:themeColor="text1"/>
          <w:sz w:val="28"/>
          <w:szCs w:val="28"/>
        </w:rPr>
        <w:t>пропорційно</w:t>
      </w:r>
      <w:proofErr w:type="spellEnd"/>
      <w:r w:rsidR="006017CB" w:rsidRPr="00C14B5E">
        <w:rPr>
          <w:color w:val="000000" w:themeColor="text1"/>
          <w:sz w:val="28"/>
          <w:szCs w:val="28"/>
        </w:rPr>
        <w:t xml:space="preserve"> їх фактичних внесків у виробництво Фільму, </w:t>
      </w:r>
      <w:r w:rsidR="00EF2340" w:rsidRPr="00C14B5E">
        <w:rPr>
          <w:rFonts w:eastAsia="Calibri"/>
          <w:color w:val="000000" w:themeColor="text1"/>
          <w:sz w:val="28"/>
          <w:szCs w:val="28"/>
        </w:rPr>
        <w:t>про що на кожній копії фільму відповідно до Закону України «Про авторське право і суміжні права» проставляється знак охорони авторського права</w:t>
      </w:r>
      <w:r w:rsidRPr="00C14B5E">
        <w:rPr>
          <w:color w:val="000000" w:themeColor="text1"/>
          <w:sz w:val="28"/>
          <w:szCs w:val="28"/>
        </w:rPr>
        <w:t>:</w:t>
      </w:r>
    </w:p>
    <w:p w14:paraId="07AE4FCB" w14:textId="53056E43" w:rsidR="007D175C" w:rsidRPr="00C14B5E" w:rsidRDefault="007D175C" w:rsidP="007D175C">
      <w:pPr>
        <w:pStyle w:val="a3"/>
        <w:tabs>
          <w:tab w:val="left" w:pos="-1980"/>
        </w:tabs>
        <w:rPr>
          <w:color w:val="000000" w:themeColor="text1"/>
          <w:sz w:val="28"/>
          <w:szCs w:val="28"/>
        </w:rPr>
      </w:pPr>
      <w:r w:rsidRPr="00C14B5E">
        <w:rPr>
          <w:color w:val="000000" w:themeColor="text1"/>
          <w:sz w:val="28"/>
          <w:szCs w:val="28"/>
        </w:rPr>
        <w:t xml:space="preserve">© </w:t>
      </w:r>
      <w:r w:rsidR="009B03D2">
        <w:rPr>
          <w:color w:val="000000" w:themeColor="text1"/>
          <w:sz w:val="28"/>
          <w:szCs w:val="28"/>
        </w:rPr>
        <w:t>Ю</w:t>
      </w:r>
      <w:r w:rsidR="009B03D2" w:rsidRPr="009B03D2">
        <w:rPr>
          <w:color w:val="000000" w:themeColor="text1"/>
          <w:sz w:val="28"/>
          <w:szCs w:val="28"/>
        </w:rPr>
        <w:t>ридичн</w:t>
      </w:r>
      <w:r w:rsidR="009B03D2">
        <w:rPr>
          <w:color w:val="000000" w:themeColor="text1"/>
          <w:sz w:val="28"/>
          <w:szCs w:val="28"/>
        </w:rPr>
        <w:t>а</w:t>
      </w:r>
      <w:r w:rsidR="009B03D2" w:rsidRPr="009B03D2">
        <w:rPr>
          <w:color w:val="000000" w:themeColor="text1"/>
          <w:sz w:val="28"/>
          <w:szCs w:val="28"/>
        </w:rPr>
        <w:t xml:space="preserve"> особ</w:t>
      </w:r>
      <w:r w:rsidR="009B03D2">
        <w:rPr>
          <w:color w:val="000000" w:themeColor="text1"/>
          <w:sz w:val="28"/>
          <w:szCs w:val="28"/>
        </w:rPr>
        <w:t>а</w:t>
      </w:r>
      <w:r w:rsidR="009B03D2" w:rsidRPr="009B03D2">
        <w:rPr>
          <w:color w:val="000000" w:themeColor="text1"/>
          <w:sz w:val="28"/>
          <w:szCs w:val="28"/>
        </w:rPr>
        <w:t xml:space="preserve"> державної форми власності, визначеної Держкіно</w:t>
      </w:r>
      <w:r w:rsidRPr="00C14B5E">
        <w:rPr>
          <w:color w:val="000000" w:themeColor="text1"/>
          <w:sz w:val="28"/>
          <w:szCs w:val="28"/>
        </w:rPr>
        <w:t>, рік першого випуску Фільму</w:t>
      </w:r>
      <w:r w:rsidR="00697150" w:rsidRPr="00C14B5E">
        <w:rPr>
          <w:color w:val="000000" w:themeColor="text1"/>
          <w:sz w:val="28"/>
          <w:szCs w:val="28"/>
        </w:rPr>
        <w:t>.</w:t>
      </w:r>
    </w:p>
    <w:p w14:paraId="099145FF" w14:textId="5D6624AA" w:rsidR="007D175C" w:rsidRPr="00C14B5E" w:rsidRDefault="007D175C" w:rsidP="007D175C">
      <w:pPr>
        <w:pStyle w:val="a3"/>
        <w:tabs>
          <w:tab w:val="left" w:pos="-1980"/>
        </w:tabs>
        <w:rPr>
          <w:color w:val="000000" w:themeColor="text1"/>
          <w:sz w:val="28"/>
          <w:szCs w:val="28"/>
        </w:rPr>
      </w:pPr>
      <w:r w:rsidRPr="00C14B5E">
        <w:rPr>
          <w:color w:val="000000" w:themeColor="text1"/>
          <w:sz w:val="28"/>
          <w:szCs w:val="28"/>
        </w:rPr>
        <w:tab/>
        <w:t>В разі необхідності зазначення інших осіб, які забезпечили оплату послуг з виробництва Фільму та є власниками майнових прав інтелектуальної власності на Фільм, Сторони додатково погоджують напис знаку захисту авторських прав на Фільм (копірайт).</w:t>
      </w:r>
    </w:p>
    <w:p w14:paraId="5C3F4A1B" w14:textId="5FB59306" w:rsidR="004A5FAB" w:rsidRPr="00C14B5E" w:rsidRDefault="004A5FAB" w:rsidP="00B90BB2">
      <w:pPr>
        <w:pStyle w:val="a3"/>
        <w:numPr>
          <w:ilvl w:val="1"/>
          <w:numId w:val="4"/>
        </w:numPr>
        <w:tabs>
          <w:tab w:val="left" w:pos="-1980"/>
          <w:tab w:val="num" w:pos="0"/>
        </w:tabs>
        <w:ind w:left="0" w:firstLine="900"/>
        <w:rPr>
          <w:b/>
          <w:color w:val="000000" w:themeColor="text1"/>
          <w:sz w:val="28"/>
          <w:szCs w:val="28"/>
        </w:rPr>
      </w:pPr>
      <w:r w:rsidRPr="00C14B5E">
        <w:rPr>
          <w:rFonts w:eastAsia="Calibri"/>
          <w:color w:val="000000" w:themeColor="text1"/>
          <w:sz w:val="28"/>
          <w:szCs w:val="28"/>
          <w:lang w:eastAsia="ru-RU"/>
        </w:rPr>
        <w:t>Продюсер-Виконавець зобов'язаний укласти авторські договори з режисером-постановником, оператором-постановником, художником-постановником, композитором</w:t>
      </w:r>
      <w:r w:rsidR="006C2AC5" w:rsidRPr="00C14B5E">
        <w:rPr>
          <w:rFonts w:eastAsia="Calibri"/>
          <w:color w:val="000000" w:themeColor="text1"/>
          <w:sz w:val="28"/>
          <w:szCs w:val="28"/>
          <w:lang w:eastAsia="ru-RU"/>
        </w:rPr>
        <w:t xml:space="preserve"> (за наявності)</w:t>
      </w:r>
      <w:r w:rsidRPr="00C14B5E">
        <w:rPr>
          <w:rFonts w:eastAsia="Calibri"/>
          <w:color w:val="000000" w:themeColor="text1"/>
          <w:sz w:val="28"/>
          <w:szCs w:val="28"/>
          <w:lang w:eastAsia="ru-RU"/>
        </w:rPr>
        <w:t xml:space="preserve"> та отримати майнові права інтелектуальної власності від зазначених авторів на весь термін дії авторського права на результати їх творчої діяльності в процесі створення Фільму та на Фільм у цілому на територію всього світу.</w:t>
      </w:r>
    </w:p>
    <w:p w14:paraId="332F2C50" w14:textId="462664B0" w:rsidR="00EF2340" w:rsidRPr="00C14B5E" w:rsidRDefault="001E07E3" w:rsidP="00EF2340">
      <w:pPr>
        <w:pStyle w:val="a3"/>
        <w:numPr>
          <w:ilvl w:val="1"/>
          <w:numId w:val="4"/>
        </w:numPr>
        <w:tabs>
          <w:tab w:val="left" w:pos="-1980"/>
        </w:tabs>
        <w:ind w:left="0" w:firstLine="900"/>
        <w:rPr>
          <w:color w:val="000000" w:themeColor="text1"/>
          <w:sz w:val="28"/>
          <w:szCs w:val="28"/>
        </w:rPr>
      </w:pPr>
      <w:r w:rsidRPr="00C14B5E">
        <w:rPr>
          <w:color w:val="000000" w:themeColor="text1"/>
          <w:sz w:val="28"/>
          <w:szCs w:val="28"/>
        </w:rPr>
        <w:t xml:space="preserve">Права на некомерційне використання Фільму на території України та на території інших країн світу (прем’єрні разові покази, участь у фестивалях, показ Фільму в урядових і неурядових організаціях, творчих спілках, кінематографічних учбових закладах тощо) належатимуть державі в </w:t>
      </w:r>
      <w:r w:rsidR="009B03D2" w:rsidRPr="00C14B5E">
        <w:rPr>
          <w:color w:val="000000" w:themeColor="text1"/>
          <w:sz w:val="28"/>
          <w:szCs w:val="28"/>
        </w:rPr>
        <w:t xml:space="preserve">особі </w:t>
      </w:r>
      <w:r w:rsidR="009B03D2" w:rsidRPr="009B03D2">
        <w:rPr>
          <w:color w:val="000000" w:themeColor="text1"/>
          <w:sz w:val="28"/>
          <w:szCs w:val="28"/>
        </w:rPr>
        <w:t>юридично</w:t>
      </w:r>
      <w:r w:rsidR="009B03D2">
        <w:rPr>
          <w:color w:val="000000" w:themeColor="text1"/>
          <w:sz w:val="28"/>
          <w:szCs w:val="28"/>
        </w:rPr>
        <w:t>ї</w:t>
      </w:r>
      <w:r w:rsidR="009B03D2" w:rsidRPr="009B03D2">
        <w:rPr>
          <w:color w:val="000000" w:themeColor="text1"/>
          <w:sz w:val="28"/>
          <w:szCs w:val="28"/>
        </w:rPr>
        <w:t xml:space="preserve"> особ</w:t>
      </w:r>
      <w:r w:rsidR="009B03D2">
        <w:rPr>
          <w:color w:val="000000" w:themeColor="text1"/>
          <w:sz w:val="28"/>
          <w:szCs w:val="28"/>
        </w:rPr>
        <w:t>и</w:t>
      </w:r>
      <w:r w:rsidR="009B03D2" w:rsidRPr="009B03D2">
        <w:rPr>
          <w:color w:val="000000" w:themeColor="text1"/>
          <w:sz w:val="28"/>
          <w:szCs w:val="28"/>
        </w:rPr>
        <w:t xml:space="preserve"> державної форми власності, визначеної Держкіно</w:t>
      </w:r>
      <w:r w:rsidRPr="00C14B5E">
        <w:rPr>
          <w:color w:val="000000" w:themeColor="text1"/>
          <w:sz w:val="28"/>
          <w:szCs w:val="28"/>
        </w:rPr>
        <w:t xml:space="preserve"> та Продюсеру-Виконавцю спільно. Використання цих прав здійснюється сторонами відповідно до умов укладеного між ними договору про передачу авторських прав. </w:t>
      </w:r>
    </w:p>
    <w:p w14:paraId="59467074" w14:textId="3B29400B" w:rsidR="00EF2340" w:rsidRPr="00C14B5E" w:rsidRDefault="00EF2340" w:rsidP="00EF2340">
      <w:pPr>
        <w:pStyle w:val="a3"/>
        <w:numPr>
          <w:ilvl w:val="1"/>
          <w:numId w:val="4"/>
        </w:numPr>
        <w:tabs>
          <w:tab w:val="left" w:pos="-1980"/>
        </w:tabs>
        <w:ind w:left="0" w:firstLine="900"/>
        <w:rPr>
          <w:b/>
          <w:color w:val="000000" w:themeColor="text1"/>
          <w:sz w:val="28"/>
          <w:szCs w:val="28"/>
        </w:rPr>
      </w:pPr>
      <w:r w:rsidRPr="00C14B5E">
        <w:rPr>
          <w:color w:val="000000" w:themeColor="text1"/>
          <w:sz w:val="28"/>
          <w:szCs w:val="28"/>
        </w:rPr>
        <w:t xml:space="preserve">Держкіно, </w:t>
      </w:r>
      <w:r w:rsidR="005B7F3C" w:rsidRPr="005B7F3C">
        <w:rPr>
          <w:color w:val="000000" w:themeColor="text1"/>
          <w:sz w:val="28"/>
          <w:szCs w:val="28"/>
        </w:rPr>
        <w:t>особ</w:t>
      </w:r>
      <w:r w:rsidR="005B7F3C">
        <w:rPr>
          <w:color w:val="000000" w:themeColor="text1"/>
          <w:sz w:val="28"/>
          <w:szCs w:val="28"/>
        </w:rPr>
        <w:t>а</w:t>
      </w:r>
      <w:r w:rsidR="005B7F3C" w:rsidRPr="005B7F3C">
        <w:rPr>
          <w:color w:val="000000" w:themeColor="text1"/>
          <w:sz w:val="28"/>
          <w:szCs w:val="28"/>
        </w:rPr>
        <w:t xml:space="preserve"> юридичної особи державної форми власності, визначеної Держкіно </w:t>
      </w:r>
      <w:r w:rsidRPr="00C14B5E">
        <w:rPr>
          <w:color w:val="000000" w:themeColor="text1"/>
          <w:sz w:val="28"/>
          <w:szCs w:val="28"/>
        </w:rPr>
        <w:t>та Продюсер-Виконавець мають право подавати інформацію про Фільм в друкованих виданнях, сприяти здійсненню рекламної кампанії та просуванню Фільму до глядача.</w:t>
      </w:r>
    </w:p>
    <w:p w14:paraId="17E3D3F7" w14:textId="545EA45D" w:rsidR="00D50EB7" w:rsidRPr="00C14B5E" w:rsidRDefault="00D50EB7" w:rsidP="00B90BB2">
      <w:pPr>
        <w:pStyle w:val="a3"/>
        <w:numPr>
          <w:ilvl w:val="1"/>
          <w:numId w:val="4"/>
        </w:numPr>
        <w:tabs>
          <w:tab w:val="left" w:pos="-1980"/>
        </w:tabs>
        <w:ind w:left="0" w:firstLine="900"/>
        <w:rPr>
          <w:color w:val="000000" w:themeColor="text1"/>
          <w:sz w:val="28"/>
          <w:szCs w:val="28"/>
        </w:rPr>
      </w:pPr>
      <w:r w:rsidRPr="00C14B5E">
        <w:rPr>
          <w:color w:val="000000" w:themeColor="text1"/>
          <w:sz w:val="28"/>
          <w:szCs w:val="28"/>
        </w:rPr>
        <w:lastRenderedPageBreak/>
        <w:t xml:space="preserve"> </w:t>
      </w:r>
      <w:r w:rsidR="00EF2340" w:rsidRPr="00C14B5E">
        <w:rPr>
          <w:color w:val="000000" w:themeColor="text1"/>
          <w:sz w:val="28"/>
          <w:szCs w:val="28"/>
        </w:rPr>
        <w:t xml:space="preserve">Вихідні матеріали Фільму, фільмокопії, відеокасети, диски, виготовлені в рамках виконання цього Договору та обов'язковий комплект довідково-інформаційних матеріалів зберігаються </w:t>
      </w:r>
      <w:r w:rsidR="004B7DF3" w:rsidRPr="00C14B5E">
        <w:rPr>
          <w:color w:val="000000" w:themeColor="text1"/>
          <w:sz w:val="28"/>
          <w:szCs w:val="28"/>
        </w:rPr>
        <w:t>в ДП «Національний центр Олександра Довженка»</w:t>
      </w:r>
      <w:r w:rsidR="00EB1B2D" w:rsidRPr="00C14B5E">
        <w:rPr>
          <w:color w:val="000000" w:themeColor="text1"/>
          <w:sz w:val="28"/>
          <w:szCs w:val="28"/>
        </w:rPr>
        <w:t>.</w:t>
      </w:r>
    </w:p>
    <w:p w14:paraId="1A476E9E" w14:textId="7A40D020" w:rsidR="00D50EB7" w:rsidRPr="00C14B5E" w:rsidRDefault="00D50EB7" w:rsidP="00B90BB2">
      <w:pPr>
        <w:pStyle w:val="a3"/>
        <w:numPr>
          <w:ilvl w:val="1"/>
          <w:numId w:val="4"/>
        </w:numPr>
        <w:tabs>
          <w:tab w:val="left" w:pos="-1980"/>
        </w:tabs>
        <w:ind w:left="0" w:firstLine="900"/>
        <w:rPr>
          <w:color w:val="000000" w:themeColor="text1"/>
          <w:sz w:val="28"/>
          <w:szCs w:val="28"/>
        </w:rPr>
      </w:pPr>
      <w:r w:rsidRPr="00C14B5E">
        <w:rPr>
          <w:color w:val="000000" w:themeColor="text1"/>
          <w:sz w:val="28"/>
          <w:szCs w:val="28"/>
        </w:rPr>
        <w:t xml:space="preserve"> </w:t>
      </w:r>
      <w:r w:rsidR="00EF2340" w:rsidRPr="00C14B5E">
        <w:rPr>
          <w:color w:val="000000" w:themeColor="text1"/>
          <w:sz w:val="28"/>
          <w:szCs w:val="28"/>
        </w:rPr>
        <w:t>Продюсер-Виконавець має право вільного і безоплатного доступу до матеріалів Фільму, які зберігаються в ДП «Національний центр Олександра Довженка».</w:t>
      </w:r>
    </w:p>
    <w:p w14:paraId="7CE93E15" w14:textId="77777777" w:rsidR="007D175C" w:rsidRPr="00C14B5E" w:rsidRDefault="007D175C" w:rsidP="007D175C">
      <w:pPr>
        <w:pStyle w:val="a3"/>
        <w:tabs>
          <w:tab w:val="left" w:pos="-1980"/>
        </w:tabs>
        <w:rPr>
          <w:color w:val="000000" w:themeColor="text1"/>
          <w:sz w:val="28"/>
          <w:szCs w:val="28"/>
        </w:rPr>
      </w:pPr>
    </w:p>
    <w:p w14:paraId="416B6C9B" w14:textId="6C0194E7" w:rsidR="00D50EB7" w:rsidRPr="00C14B5E" w:rsidRDefault="00D50EB7" w:rsidP="00B90BB2">
      <w:pPr>
        <w:pStyle w:val="af0"/>
        <w:numPr>
          <w:ilvl w:val="0"/>
          <w:numId w:val="2"/>
        </w:numPr>
        <w:jc w:val="center"/>
        <w:rPr>
          <w:b/>
          <w:color w:val="000000" w:themeColor="text1"/>
          <w:szCs w:val="28"/>
        </w:rPr>
      </w:pPr>
      <w:r w:rsidRPr="00C14B5E">
        <w:rPr>
          <w:b/>
          <w:color w:val="000000" w:themeColor="text1"/>
          <w:szCs w:val="28"/>
        </w:rPr>
        <w:t>ВІДПОВІДАЛЬНІСТЬ СТОРІН</w:t>
      </w:r>
    </w:p>
    <w:p w14:paraId="51323B8B" w14:textId="02E2332D" w:rsidR="00D50EB7"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За нецільове використання </w:t>
      </w:r>
      <w:r w:rsidR="00300194" w:rsidRPr="00C14B5E">
        <w:rPr>
          <w:color w:val="000000" w:themeColor="text1"/>
          <w:szCs w:val="28"/>
        </w:rPr>
        <w:t xml:space="preserve">бюджетних </w:t>
      </w:r>
      <w:r w:rsidRPr="00C14B5E">
        <w:rPr>
          <w:color w:val="000000" w:themeColor="text1"/>
          <w:szCs w:val="28"/>
        </w:rPr>
        <w:t>коштів відповідальність несе Продюсер-Виконавець згідно із законодавством України. </w:t>
      </w:r>
    </w:p>
    <w:p w14:paraId="0F23170B" w14:textId="46C009B3" w:rsidR="00D50EB7"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У разі невиконання або неналежного виконання своїх зобов’язань за цим Договором Сторони несуть відповідальність, передбачену чинним законодавством України та цим Договором.</w:t>
      </w:r>
    </w:p>
    <w:p w14:paraId="6128390C" w14:textId="3CB0AA18" w:rsidR="002D423E" w:rsidRPr="00C14B5E" w:rsidRDefault="00D50EB7" w:rsidP="002D423E">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У разі невиконання або несвоєчасного виконання зобов’язань, передбачених </w:t>
      </w:r>
      <w:proofErr w:type="spellStart"/>
      <w:r w:rsidR="004B7DF3" w:rsidRPr="00C14B5E">
        <w:rPr>
          <w:color w:val="000000" w:themeColor="text1"/>
          <w:szCs w:val="28"/>
        </w:rPr>
        <w:t>п.п</w:t>
      </w:r>
      <w:proofErr w:type="spellEnd"/>
      <w:r w:rsidR="004B7DF3" w:rsidRPr="00C14B5E">
        <w:rPr>
          <w:color w:val="000000" w:themeColor="text1"/>
          <w:szCs w:val="28"/>
        </w:rPr>
        <w:t xml:space="preserve">. </w:t>
      </w:r>
      <w:r w:rsidR="007B3639" w:rsidRPr="00C14B5E">
        <w:rPr>
          <w:color w:val="000000" w:themeColor="text1"/>
          <w:szCs w:val="28"/>
        </w:rPr>
        <w:t xml:space="preserve">3.1., </w:t>
      </w:r>
      <w:r w:rsidR="004B7DF3" w:rsidRPr="00C14B5E">
        <w:rPr>
          <w:color w:val="000000" w:themeColor="text1"/>
          <w:szCs w:val="28"/>
        </w:rPr>
        <w:t>3.2</w:t>
      </w:r>
      <w:r w:rsidR="007B3639" w:rsidRPr="00C14B5E">
        <w:rPr>
          <w:color w:val="000000" w:themeColor="text1"/>
          <w:szCs w:val="28"/>
        </w:rPr>
        <w:t>.</w:t>
      </w:r>
      <w:r w:rsidR="004B7DF3" w:rsidRPr="00C14B5E">
        <w:rPr>
          <w:color w:val="000000" w:themeColor="text1"/>
          <w:szCs w:val="28"/>
        </w:rPr>
        <w:t xml:space="preserve">, </w:t>
      </w:r>
      <w:r w:rsidRPr="00C14B5E">
        <w:rPr>
          <w:color w:val="000000" w:themeColor="text1"/>
          <w:szCs w:val="28"/>
        </w:rPr>
        <w:t>6.7.</w:t>
      </w:r>
      <w:r w:rsidR="007B3639" w:rsidRPr="00C14B5E">
        <w:rPr>
          <w:color w:val="000000" w:themeColor="text1"/>
          <w:szCs w:val="28"/>
        </w:rPr>
        <w:t>,</w:t>
      </w:r>
      <w:r w:rsidR="004B7DF3" w:rsidRPr="00C14B5E">
        <w:rPr>
          <w:color w:val="000000" w:themeColor="text1"/>
          <w:szCs w:val="28"/>
        </w:rPr>
        <w:t xml:space="preserve"> 6.8. </w:t>
      </w:r>
      <w:r w:rsidRPr="00C14B5E">
        <w:rPr>
          <w:color w:val="000000" w:themeColor="text1"/>
          <w:szCs w:val="28"/>
        </w:rPr>
        <w:t>Договору з вини Продюсера-Виконавця з нього стягується пеня у розмірі 0,</w:t>
      </w:r>
      <w:r w:rsidR="00C9627D" w:rsidRPr="00C14B5E">
        <w:rPr>
          <w:color w:val="000000" w:themeColor="text1"/>
          <w:szCs w:val="28"/>
        </w:rPr>
        <w:t>1</w:t>
      </w:r>
      <w:r w:rsidRPr="00C14B5E">
        <w:rPr>
          <w:color w:val="000000" w:themeColor="text1"/>
          <w:szCs w:val="28"/>
        </w:rPr>
        <w:t xml:space="preserve"> відсотка вартості </w:t>
      </w:r>
      <w:r w:rsidR="00780F7E" w:rsidRPr="00C14B5E">
        <w:rPr>
          <w:color w:val="000000" w:themeColor="text1"/>
          <w:szCs w:val="28"/>
        </w:rPr>
        <w:t>державної підтримки визначеної у п. 4.1. Договору</w:t>
      </w:r>
      <w:r w:rsidRPr="00C14B5E">
        <w:rPr>
          <w:color w:val="000000" w:themeColor="text1"/>
          <w:szCs w:val="28"/>
        </w:rPr>
        <w:t>, в яких допущено невиконання або прострочення виконання, за кожний день прострочення, а за прострочення понад тридцять днів додатково стягується штраф у розмірі семи відсотків вказаної вартості</w:t>
      </w:r>
      <w:r w:rsidR="00B42390" w:rsidRPr="00C14B5E">
        <w:rPr>
          <w:color w:val="000000" w:themeColor="text1"/>
          <w:szCs w:val="28"/>
        </w:rPr>
        <w:t xml:space="preserve">. </w:t>
      </w:r>
    </w:p>
    <w:p w14:paraId="1D7DED67" w14:textId="54B55514"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У разі порушення строків виконання зобов’язань, визначених </w:t>
      </w:r>
      <w:proofErr w:type="spellStart"/>
      <w:r w:rsidRPr="00C14B5E">
        <w:rPr>
          <w:color w:val="000000" w:themeColor="text1"/>
          <w:szCs w:val="28"/>
        </w:rPr>
        <w:t>п.п</w:t>
      </w:r>
      <w:proofErr w:type="spellEnd"/>
      <w:r w:rsidRPr="00C14B5E">
        <w:rPr>
          <w:color w:val="000000" w:themeColor="text1"/>
          <w:szCs w:val="28"/>
        </w:rPr>
        <w:t>. 6.</w:t>
      </w:r>
      <w:r w:rsidR="007B3639" w:rsidRPr="00C14B5E">
        <w:rPr>
          <w:color w:val="000000" w:themeColor="text1"/>
          <w:szCs w:val="28"/>
        </w:rPr>
        <w:t>7</w:t>
      </w:r>
      <w:r w:rsidRPr="00C14B5E">
        <w:rPr>
          <w:color w:val="000000" w:themeColor="text1"/>
          <w:szCs w:val="28"/>
        </w:rPr>
        <w:t>., 6.</w:t>
      </w:r>
      <w:r w:rsidR="007B3639" w:rsidRPr="00C14B5E">
        <w:rPr>
          <w:color w:val="000000" w:themeColor="text1"/>
          <w:szCs w:val="28"/>
        </w:rPr>
        <w:t>8</w:t>
      </w:r>
      <w:r w:rsidRPr="00C14B5E">
        <w:rPr>
          <w:color w:val="000000" w:themeColor="text1"/>
          <w:szCs w:val="28"/>
        </w:rPr>
        <w:t>. цього Договору, крім сплати штрафних санкцій, зазначених у пункті 9.3., Продюсер-Виконавець повертає Держкіно кошти з урахуванням індексу інфляції.</w:t>
      </w:r>
    </w:p>
    <w:p w14:paraId="5D93B878" w14:textId="77777777"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 За порушення взятих на себе зобов’язань щодо якості (комплектності) вихідних матеріалів Фільму з власної вини Продюсера-Виконавця з нього стягується штраф у розмірі двадцяти відсотків вартості неякісних (некомплектних) вихідних матеріалів, відповідно до генерального кошторису.</w:t>
      </w:r>
    </w:p>
    <w:p w14:paraId="10CFB667" w14:textId="10F96DA4"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 </w:t>
      </w:r>
      <w:r w:rsidR="00882A75" w:rsidRPr="00C14B5E">
        <w:rPr>
          <w:color w:val="000000" w:themeColor="text1"/>
          <w:szCs w:val="28"/>
        </w:rPr>
        <w:t>У</w:t>
      </w:r>
      <w:r w:rsidRPr="00C14B5E">
        <w:rPr>
          <w:color w:val="000000" w:themeColor="text1"/>
          <w:szCs w:val="28"/>
        </w:rPr>
        <w:t xml:space="preserve"> разі припинення виробництва Фільму з власної вини Продюсера-Виконавця, останній протягом 30 календарних днів від дати припинення виробництва Фільму відшкодовує Держкіно отримані від нього кошти в повному обсязі. </w:t>
      </w:r>
    </w:p>
    <w:p w14:paraId="7666506F" w14:textId="5A5A9ADB" w:rsidR="00863E35" w:rsidRPr="00C14B5E" w:rsidRDefault="008962E2"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Якщо </w:t>
      </w:r>
      <w:r w:rsidR="00D50EB7" w:rsidRPr="00C14B5E">
        <w:rPr>
          <w:color w:val="000000" w:themeColor="text1"/>
          <w:szCs w:val="28"/>
        </w:rPr>
        <w:t>в процесі виробництва Фільм перестане відповідати умовам цього Договору, вимогам національного фільму, визначеним Законом України «Про кінематографію» Продюсер-Виконавець зобов'язується привести Фільм у відповідність до вимог, встановлених цим Договором та законодавством України, в термін, узгоджений Сторонами.</w:t>
      </w:r>
    </w:p>
    <w:p w14:paraId="5A8FF254" w14:textId="4CB61283"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 У разі невиконання п. п. 5.4.1</w:t>
      </w:r>
      <w:r w:rsidR="004D33E7" w:rsidRPr="00C14B5E">
        <w:rPr>
          <w:color w:val="000000" w:themeColor="text1"/>
          <w:szCs w:val="28"/>
        </w:rPr>
        <w:t>3</w:t>
      </w:r>
      <w:r w:rsidRPr="00C14B5E">
        <w:rPr>
          <w:color w:val="000000" w:themeColor="text1"/>
          <w:szCs w:val="28"/>
        </w:rPr>
        <w:t>., 5.4.1</w:t>
      </w:r>
      <w:r w:rsidR="006A3E7A" w:rsidRPr="00C14B5E">
        <w:rPr>
          <w:color w:val="000000" w:themeColor="text1"/>
          <w:szCs w:val="28"/>
        </w:rPr>
        <w:t>5</w:t>
      </w:r>
      <w:r w:rsidRPr="00C14B5E">
        <w:rPr>
          <w:color w:val="000000" w:themeColor="text1"/>
          <w:szCs w:val="28"/>
        </w:rPr>
        <w:t xml:space="preserve">.  цього Договору, Держкіно має право розірвати цей Договір в установленому законом порядку. В такому випадку Продюсер-Виконавець зобов'язаний повернути </w:t>
      </w:r>
      <w:r w:rsidRPr="00C14B5E">
        <w:rPr>
          <w:color w:val="000000" w:themeColor="text1"/>
          <w:szCs w:val="28"/>
        </w:rPr>
        <w:lastRenderedPageBreak/>
        <w:t>перераховані Держкіно грошові кошти, а також сплатити проценти за користування зазначеними коштами у розмірі однієї облікової ставки НБУ, встановленої на день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неустойок, передбачених цим Договором.</w:t>
      </w:r>
    </w:p>
    <w:p w14:paraId="4E283B7A" w14:textId="7D6886DD" w:rsidR="00752650" w:rsidRPr="00C14B5E" w:rsidRDefault="00FD2F20" w:rsidP="00752650">
      <w:pPr>
        <w:pStyle w:val="af0"/>
        <w:numPr>
          <w:ilvl w:val="0"/>
          <w:numId w:val="18"/>
        </w:numPr>
        <w:tabs>
          <w:tab w:val="left" w:pos="1701"/>
        </w:tabs>
        <w:ind w:left="0" w:firstLine="851"/>
        <w:jc w:val="both"/>
        <w:rPr>
          <w:color w:val="000000" w:themeColor="text1"/>
          <w:szCs w:val="28"/>
        </w:rPr>
      </w:pPr>
      <w:r w:rsidRPr="00FD2F20">
        <w:rPr>
          <w:color w:val="000000" w:themeColor="text1"/>
          <w:szCs w:val="28"/>
        </w:rPr>
        <w:t>У разі якщо Продюсер-Виконавець представляє Держкіно неправдиві документи  та/або відомості, що не відповідають дійсності, Держкіно має право розірвати цей Договір в установленому законом порядку. Продюсер-Виконавець зобов'язується повернути Держкіно грошові кошти, перераховані Продюсеру-Виконавцю на день розірвання цього Договору, а також сплатити проценти за кожний день  користування зазначеними коштами у розмірі однієї облікової ставки НБУ, встановленої на момент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інших неустойок, передбачених цим Договором</w:t>
      </w:r>
      <w:r w:rsidR="00752650" w:rsidRPr="00C14B5E">
        <w:rPr>
          <w:color w:val="000000" w:themeColor="text1"/>
          <w:szCs w:val="28"/>
        </w:rPr>
        <w:t>.</w:t>
      </w:r>
    </w:p>
    <w:p w14:paraId="7393069E" w14:textId="77777777"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 У разі невиконання Продюсером-Виконавцем зобов'язань, передбачених цим Договором, і не усунення порушень в 30-денний термін після повідомлення Держкіно про таку необхідність, Держкіно має право розірвати цей Договір в установленому законом порядку з повідомленням Продюсера-Виконавця за 15 календарних днів до дня розірвання Договору. Продюсер-Виконавець зобов'язується повернути Держкіно грошові кошти, перераховані Продюсеру-Виконавцю на день розірвання цього Договору, а також сплатити проценти за користування зазначеними коштами у розмірі однієї облікової ставки НБУ, встановленої на момент повернення коштів, протягом 30 (тридцяти) днів з дня розірвання цього Договору. Сплата відсотків за користування грошовими коштами не звільняє Продюсера-Виконавця від сплати неустойок, передбачених цим Договором.</w:t>
      </w:r>
    </w:p>
    <w:p w14:paraId="2F40954B" w14:textId="77777777"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 Невиконання умов цього Договору Продюсером-Виконавцем в будь-якому випадку дає Держкіно право призупинити фінансування Фільму до усунення відповідних недоліків Продюсером-Виконавцем.</w:t>
      </w:r>
    </w:p>
    <w:p w14:paraId="5039FCF6" w14:textId="77777777"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Сплата неустойок не звільняє Сторони від виконання прямих зобов'язань за цим Договором.</w:t>
      </w:r>
    </w:p>
    <w:p w14:paraId="60AE155D" w14:textId="47A97E35"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 Держкіно не несе відповідальності </w:t>
      </w:r>
      <w:r w:rsidR="008962E2" w:rsidRPr="00C14B5E">
        <w:rPr>
          <w:color w:val="000000" w:themeColor="text1"/>
          <w:szCs w:val="28"/>
        </w:rPr>
        <w:t>за</w:t>
      </w:r>
      <w:r w:rsidRPr="00C14B5E">
        <w:rPr>
          <w:color w:val="000000" w:themeColor="text1"/>
          <w:szCs w:val="28"/>
        </w:rPr>
        <w:t xml:space="preserve"> зобов’язання</w:t>
      </w:r>
      <w:r w:rsidR="008962E2" w:rsidRPr="00C14B5E">
        <w:rPr>
          <w:color w:val="000000" w:themeColor="text1"/>
          <w:szCs w:val="28"/>
        </w:rPr>
        <w:t>ми</w:t>
      </w:r>
      <w:r w:rsidRPr="00C14B5E">
        <w:rPr>
          <w:color w:val="000000" w:themeColor="text1"/>
          <w:szCs w:val="28"/>
        </w:rPr>
        <w:t xml:space="preserve"> Продюсера-Виконавця перед третіми особами та за авторськими договорами, укладеними Продюсером-Виконавцем з авторами Фільму та третіми особами.</w:t>
      </w:r>
    </w:p>
    <w:p w14:paraId="564C75D8" w14:textId="77777777" w:rsidR="00863E35" w:rsidRPr="00C14B5E" w:rsidRDefault="00D50EB7" w:rsidP="00B90BB2">
      <w:pPr>
        <w:pStyle w:val="af0"/>
        <w:numPr>
          <w:ilvl w:val="0"/>
          <w:numId w:val="18"/>
        </w:numPr>
        <w:tabs>
          <w:tab w:val="left" w:pos="1701"/>
        </w:tabs>
        <w:ind w:left="0" w:firstLine="851"/>
        <w:jc w:val="both"/>
        <w:rPr>
          <w:color w:val="000000" w:themeColor="text1"/>
          <w:szCs w:val="28"/>
        </w:rPr>
      </w:pPr>
      <w:r w:rsidRPr="00C14B5E">
        <w:rPr>
          <w:color w:val="000000" w:themeColor="text1"/>
          <w:szCs w:val="28"/>
        </w:rPr>
        <w:t xml:space="preserve"> Договори, що відносяться до виробництва Фільму, які Продюсер-Виконавець укладає з третіми особами в процесі виробництва Фільму, не повинні суперечити умовам цього Договору та погіршувати інтереси Держкіно.</w:t>
      </w:r>
    </w:p>
    <w:p w14:paraId="7E05DADE" w14:textId="353FF392" w:rsidR="00863E35" w:rsidRPr="00C14B5E" w:rsidRDefault="00D50EB7" w:rsidP="00863E35">
      <w:pPr>
        <w:pStyle w:val="af0"/>
        <w:numPr>
          <w:ilvl w:val="0"/>
          <w:numId w:val="18"/>
        </w:numPr>
        <w:tabs>
          <w:tab w:val="left" w:pos="1701"/>
        </w:tabs>
        <w:ind w:left="0" w:firstLine="851"/>
        <w:jc w:val="both"/>
        <w:rPr>
          <w:color w:val="000000" w:themeColor="text1"/>
          <w:szCs w:val="28"/>
        </w:rPr>
      </w:pPr>
      <w:r w:rsidRPr="00C14B5E">
        <w:rPr>
          <w:color w:val="000000" w:themeColor="text1"/>
          <w:szCs w:val="28"/>
        </w:rPr>
        <w:lastRenderedPageBreak/>
        <w:t xml:space="preserve"> В іншому випадку Продюсер-Виконавець повинен відшкодувати Держкіно заподіяні збитки, включаючи втрачену вигоду, а також нести іншу відповідальність, передбачену цим Договором. </w:t>
      </w:r>
    </w:p>
    <w:p w14:paraId="3E8EB135" w14:textId="77777777" w:rsidR="00D50EB7" w:rsidRPr="00C14B5E" w:rsidRDefault="00D50EB7" w:rsidP="00934C4B">
      <w:pPr>
        <w:tabs>
          <w:tab w:val="num" w:pos="360"/>
        </w:tabs>
        <w:ind w:firstLine="567"/>
        <w:jc w:val="both"/>
        <w:rPr>
          <w:color w:val="000000" w:themeColor="text1"/>
          <w:szCs w:val="28"/>
        </w:rPr>
      </w:pPr>
    </w:p>
    <w:p w14:paraId="03311314" w14:textId="41AA79D9" w:rsidR="00D50EB7" w:rsidRPr="00C14B5E" w:rsidRDefault="00D50EB7" w:rsidP="00B90BB2">
      <w:pPr>
        <w:pStyle w:val="af0"/>
        <w:numPr>
          <w:ilvl w:val="0"/>
          <w:numId w:val="9"/>
        </w:numPr>
        <w:tabs>
          <w:tab w:val="left" w:pos="1701"/>
        </w:tabs>
        <w:jc w:val="center"/>
        <w:rPr>
          <w:b/>
          <w:color w:val="000000" w:themeColor="text1"/>
          <w:szCs w:val="28"/>
        </w:rPr>
      </w:pPr>
      <w:r w:rsidRPr="00C14B5E">
        <w:rPr>
          <w:b/>
          <w:color w:val="000000" w:themeColor="text1"/>
          <w:szCs w:val="28"/>
        </w:rPr>
        <w:t>ОБСТАВИНИ НЕПЕРЕБОРНОЇ СИЛИ</w:t>
      </w:r>
    </w:p>
    <w:p w14:paraId="55821649" w14:textId="44999744" w:rsidR="002D77FC" w:rsidRPr="002D77FC" w:rsidRDefault="002D77FC" w:rsidP="00E42E18">
      <w:pPr>
        <w:pStyle w:val="1"/>
        <w:numPr>
          <w:ilvl w:val="1"/>
          <w:numId w:val="9"/>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Сторони звільняються від відповідальності за невиконання або неналежне (несвоєчасне) виконання зобов’язань за цим Договором у разі виникнення обставин непереборної сили (форс-мажорних обставин).</w:t>
      </w:r>
    </w:p>
    <w:p w14:paraId="7A9DC55C" w14:textId="7F628C09" w:rsidR="002D77FC" w:rsidRPr="002D77FC" w:rsidRDefault="002D77FC" w:rsidP="00E42E18">
      <w:pPr>
        <w:pStyle w:val="1"/>
        <w:numPr>
          <w:ilvl w:val="1"/>
          <w:numId w:val="9"/>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Обставинами непереборної сили (форс-мажорними обставинами) є надзвичайні та невідворотні обставини, які не були і не могли бути передбачені на момент підписання цього Договору та які виникли та існують незалежно від волі Сторін та об’єктивно унеможливлюють виконання Сторонами зобов’язань, передбачених умовами цього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ембарго, заборона (обмеження) експорту/імпорту тощо, а також викликані винятковими погодними умовами і стихійним лихом, а саме: епідемія, циклон, ураган, торнадо, буревій, повінь, нагромадження снігу, ожеледь, град, заморозки, землетрус, блискавка, пожежа, посуха, просідання і зсув ґрунту, інші стихійні лиха, а також хвороба (смерть) режисера фільму, оператора фільму, виконавців головних ролей у фільмі , затримка бюджетних коштів тощо.</w:t>
      </w:r>
    </w:p>
    <w:p w14:paraId="11A94845" w14:textId="6D1FC9FC" w:rsidR="002D77FC" w:rsidRPr="002D77FC" w:rsidRDefault="002D77FC" w:rsidP="00E42E18">
      <w:pPr>
        <w:pStyle w:val="1"/>
        <w:numPr>
          <w:ilvl w:val="1"/>
          <w:numId w:val="9"/>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Критеріями, яким за цим Договором мають відповідати обставини непереборної сили (форс-мажорні обставини) є:</w:t>
      </w:r>
    </w:p>
    <w:p w14:paraId="036C69F8" w14:textId="75174463" w:rsidR="005B7F3C" w:rsidRDefault="007808EE" w:rsidP="00E42E18">
      <w:pPr>
        <w:pStyle w:val="1"/>
        <w:spacing w:before="0" w:beforeAutospacing="0" w:after="0" w:afterAutospacing="0"/>
        <w:ind w:firstLine="851"/>
        <w:jc w:val="both"/>
        <w:rPr>
          <w:color w:val="000000" w:themeColor="text1"/>
          <w:sz w:val="28"/>
          <w:szCs w:val="28"/>
          <w:lang w:val="uk-UA" w:eastAsia="uk-UA"/>
        </w:rPr>
      </w:pPr>
      <w:r>
        <w:rPr>
          <w:color w:val="000000" w:themeColor="text1"/>
          <w:sz w:val="28"/>
          <w:szCs w:val="28"/>
          <w:lang w:val="uk-UA" w:eastAsia="uk-UA"/>
        </w:rPr>
        <w:t xml:space="preserve">10.3.1. </w:t>
      </w:r>
      <w:r w:rsidR="002D77FC" w:rsidRPr="002D77FC">
        <w:rPr>
          <w:color w:val="000000" w:themeColor="text1"/>
          <w:sz w:val="28"/>
          <w:szCs w:val="28"/>
          <w:lang w:val="uk-UA" w:eastAsia="uk-UA"/>
        </w:rPr>
        <w:t>надзвичайність таких обставин (носять винятковий характер і знаходяться за</w:t>
      </w:r>
      <w:r w:rsidR="00E42E18">
        <w:rPr>
          <w:color w:val="000000" w:themeColor="text1"/>
          <w:sz w:val="28"/>
          <w:szCs w:val="28"/>
          <w:lang w:val="uk-UA" w:eastAsia="uk-UA"/>
        </w:rPr>
        <w:t xml:space="preserve"> </w:t>
      </w:r>
      <w:r w:rsidR="002D77FC" w:rsidRPr="002D77FC">
        <w:rPr>
          <w:color w:val="000000" w:themeColor="text1"/>
          <w:sz w:val="28"/>
          <w:szCs w:val="28"/>
          <w:lang w:val="uk-UA" w:eastAsia="uk-UA"/>
        </w:rPr>
        <w:t>межами впливу Сторін);</w:t>
      </w:r>
    </w:p>
    <w:p w14:paraId="46BD27AC" w14:textId="5323B6A4" w:rsidR="002D77FC" w:rsidRPr="002D77FC" w:rsidRDefault="007808EE" w:rsidP="00E42E18">
      <w:pPr>
        <w:pStyle w:val="1"/>
        <w:spacing w:before="0" w:beforeAutospacing="0" w:after="0" w:afterAutospacing="0"/>
        <w:ind w:firstLine="851"/>
        <w:jc w:val="both"/>
        <w:rPr>
          <w:color w:val="000000" w:themeColor="text1"/>
          <w:sz w:val="28"/>
          <w:szCs w:val="28"/>
          <w:lang w:val="uk-UA" w:eastAsia="uk-UA"/>
        </w:rPr>
      </w:pPr>
      <w:r>
        <w:rPr>
          <w:color w:val="000000" w:themeColor="text1"/>
          <w:sz w:val="28"/>
          <w:szCs w:val="28"/>
          <w:lang w:val="uk-UA" w:eastAsia="uk-UA"/>
        </w:rPr>
        <w:t>10.3.2.</w:t>
      </w:r>
      <w:r w:rsidR="002D77FC" w:rsidRPr="002D77FC">
        <w:rPr>
          <w:color w:val="000000" w:themeColor="text1"/>
          <w:sz w:val="28"/>
          <w:szCs w:val="28"/>
          <w:lang w:val="uk-UA" w:eastAsia="uk-UA"/>
        </w:rPr>
        <w:t xml:space="preserve"> непередбачуваність обставин (їх настання або наслідки неможливо було передбачити, зокрема на момент укладення цього Договору, перед терміном настанням зобов’язання або до настання відповідного обов’язку);</w:t>
      </w:r>
    </w:p>
    <w:p w14:paraId="61A7DC68" w14:textId="7522EFD7" w:rsidR="002D77FC" w:rsidRPr="002D77FC" w:rsidRDefault="007808EE" w:rsidP="00E42E18">
      <w:pPr>
        <w:pStyle w:val="1"/>
        <w:spacing w:before="0" w:beforeAutospacing="0" w:after="0" w:afterAutospacing="0"/>
        <w:ind w:firstLine="851"/>
        <w:jc w:val="both"/>
        <w:rPr>
          <w:color w:val="000000" w:themeColor="text1"/>
          <w:sz w:val="28"/>
          <w:szCs w:val="28"/>
          <w:lang w:val="uk-UA" w:eastAsia="uk-UA"/>
        </w:rPr>
      </w:pPr>
      <w:r>
        <w:rPr>
          <w:color w:val="000000" w:themeColor="text1"/>
          <w:sz w:val="28"/>
          <w:szCs w:val="28"/>
          <w:lang w:val="uk-UA" w:eastAsia="uk-UA"/>
        </w:rPr>
        <w:t>10</w:t>
      </w:r>
      <w:r w:rsidR="002D77FC" w:rsidRPr="002D77FC">
        <w:rPr>
          <w:color w:val="000000" w:themeColor="text1"/>
          <w:sz w:val="28"/>
          <w:szCs w:val="28"/>
          <w:lang w:val="uk-UA" w:eastAsia="uk-UA"/>
        </w:rPr>
        <w:t>.3.3. невідворотність (непереборність) обставин (неминучість події (подій) та/або її/їх наслідків);</w:t>
      </w:r>
    </w:p>
    <w:p w14:paraId="7FBF6356" w14:textId="44520BE6" w:rsidR="002D77FC" w:rsidRPr="002D77FC" w:rsidRDefault="007808EE" w:rsidP="00E42E18">
      <w:pPr>
        <w:pStyle w:val="1"/>
        <w:spacing w:before="0" w:beforeAutospacing="0" w:after="0" w:afterAutospacing="0"/>
        <w:ind w:firstLine="851"/>
        <w:jc w:val="both"/>
        <w:rPr>
          <w:color w:val="000000" w:themeColor="text1"/>
          <w:sz w:val="28"/>
          <w:szCs w:val="28"/>
          <w:lang w:val="uk-UA" w:eastAsia="uk-UA"/>
        </w:rPr>
      </w:pPr>
      <w:r>
        <w:rPr>
          <w:color w:val="000000" w:themeColor="text1"/>
          <w:sz w:val="28"/>
          <w:szCs w:val="28"/>
          <w:lang w:val="uk-UA" w:eastAsia="uk-UA"/>
        </w:rPr>
        <w:lastRenderedPageBreak/>
        <w:t>10</w:t>
      </w:r>
      <w:r w:rsidR="002D77FC" w:rsidRPr="002D77FC">
        <w:rPr>
          <w:color w:val="000000" w:themeColor="text1"/>
          <w:sz w:val="28"/>
          <w:szCs w:val="28"/>
          <w:lang w:val="uk-UA" w:eastAsia="uk-UA"/>
        </w:rPr>
        <w:t>.3.4. причинно-наслідковий зв’язок між обставиною (подією) і неможливістю виконання Стороною своїх конкретних зобов’язань за цим Договором.</w:t>
      </w:r>
    </w:p>
    <w:p w14:paraId="18EDFA93" w14:textId="77777777" w:rsidR="002B1695" w:rsidRDefault="002D77FC" w:rsidP="00E42E18">
      <w:pPr>
        <w:pStyle w:val="1"/>
        <w:numPr>
          <w:ilvl w:val="1"/>
          <w:numId w:val="9"/>
        </w:numPr>
        <w:spacing w:before="0" w:beforeAutospacing="0" w:after="0" w:afterAutospacing="0"/>
        <w:ind w:left="0" w:firstLine="851"/>
        <w:jc w:val="both"/>
        <w:rPr>
          <w:color w:val="000000" w:themeColor="text1"/>
          <w:sz w:val="28"/>
          <w:szCs w:val="28"/>
          <w:lang w:val="uk-UA" w:eastAsia="uk-UA"/>
        </w:rPr>
      </w:pPr>
      <w:r w:rsidRPr="002D77FC">
        <w:rPr>
          <w:color w:val="000000" w:themeColor="text1"/>
          <w:sz w:val="28"/>
          <w:szCs w:val="28"/>
          <w:lang w:val="uk-UA" w:eastAsia="uk-UA"/>
        </w:rPr>
        <w:t>Обставинами непереборної сили (форс-мажорними обставинами) також можуть бути визнані ті обставини, які не зазначені у пункті .2 цього Договору, проте відповідають визначеним пунктом .3 цього Договору критеріям обставин непереборної сили (форс-мажорних обставин), не суперечать законодавству України і узгоджені Сторонами у цьому Договорі, як такі, що звільняють їх від цивільно-правової та господарсько-правової відповідальності.</w:t>
      </w:r>
    </w:p>
    <w:p w14:paraId="7682653C" w14:textId="77777777" w:rsidR="002B1695" w:rsidRDefault="002D77FC" w:rsidP="00E42E18">
      <w:pPr>
        <w:pStyle w:val="1"/>
        <w:numPr>
          <w:ilvl w:val="1"/>
          <w:numId w:val="9"/>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Не вважаються обставинами непереборної сили (форс-мажорними обставинами), зокрема, фінансова та економічна криза, дефолт, зростання офіційного та комерційного курсів іноземної валюти до національної валюти України, порушення зобов'язань контрагентами Виконавця, відсутність на ринку необхідних для виконання зобов'язання товарів, відсутність у Виконавця необхідних коштів тощо.</w:t>
      </w:r>
    </w:p>
    <w:p w14:paraId="3C493BE9" w14:textId="77777777" w:rsidR="002B1695" w:rsidRDefault="002D77FC" w:rsidP="00E42E18">
      <w:pPr>
        <w:pStyle w:val="1"/>
        <w:numPr>
          <w:ilvl w:val="1"/>
          <w:numId w:val="9"/>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Сторона, яка  не має можливості належним чином виконати свої зобов'язання за цим Договором внаслідок дії обставин непереборної сили (форс-мажорних обставин), зобов'язана не пізніше 3 (трьох) робочих днів з дня їх настання письмово (шляхом направлення на офіційну поштову адресу цінного листа з описом вкладення та повідомленням про вручення) повідомити іншу Сторону про настання зазначених обставин, їх наслідки і передбачуваний термін їх дії. При цьому така Сторона в цей самий строк зобов’язана звернутися до Торгово-промислової палати України, іншого уповноваженого органу та надати іншій Стороні документ, виданий Торгово-промисловою палатою України, іншим уповноваженим органом, яким засвідчене настання обставин непереборної сили (форс-мажорних обставин), протягом двох робочих днів з дати його отримання. Аналогічні умови застосовуються Стороною в разі припинення дії обставин непереборної сили (форс-мажорних обставин) та їх наслідків. В іншому випадку невиконуюча Сторона втрачає можливість посилатися на обставини непереборної сили (форс-мажорні обставини) як на підставу звільнення від відповідальності за невиконання нею своїх зобов'язань за цим Договором.</w:t>
      </w:r>
    </w:p>
    <w:p w14:paraId="4694FD90" w14:textId="77777777" w:rsidR="002B1695" w:rsidRDefault="002D77FC" w:rsidP="00E42E18">
      <w:pPr>
        <w:pStyle w:val="1"/>
        <w:numPr>
          <w:ilvl w:val="1"/>
          <w:numId w:val="9"/>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t>Належними, допустимими, достовірними та достатніми письмовими доказами наявності обставин непереборної сили (форс-мажорних обставин), що унеможливлюють виконання Стороною своїх договірних зобов’язань за цим Договором є Сертифікат, виданий у встановленому чинним законодавством України порядку Торгово-промисловою палатою України або уповноваженими нею регіональними торгово-промисловими палатами, а також документи, видані іншими уповноваженими органами у встановленому чинним законодавством України порядку (листок непрацездатності, свідоцтво про смерть тощо).</w:t>
      </w:r>
    </w:p>
    <w:p w14:paraId="63AD12D4" w14:textId="0DBDD4AF" w:rsidR="002D77FC" w:rsidRPr="002B1695" w:rsidRDefault="002D77FC" w:rsidP="00E42E18">
      <w:pPr>
        <w:pStyle w:val="1"/>
        <w:numPr>
          <w:ilvl w:val="1"/>
          <w:numId w:val="9"/>
        </w:numPr>
        <w:spacing w:before="0" w:beforeAutospacing="0" w:after="0" w:afterAutospacing="0"/>
        <w:ind w:left="0" w:firstLine="851"/>
        <w:jc w:val="both"/>
        <w:rPr>
          <w:color w:val="000000" w:themeColor="text1"/>
          <w:sz w:val="28"/>
          <w:szCs w:val="28"/>
          <w:lang w:val="uk-UA" w:eastAsia="uk-UA"/>
        </w:rPr>
      </w:pPr>
      <w:r w:rsidRPr="002B1695">
        <w:rPr>
          <w:color w:val="000000" w:themeColor="text1"/>
          <w:sz w:val="28"/>
          <w:szCs w:val="28"/>
          <w:lang w:val="uk-UA" w:eastAsia="uk-UA"/>
        </w:rPr>
        <w:lastRenderedPageBreak/>
        <w:t>Якщо обставини непереборної сили (форс-мажорні обставини) або їх наслідки діють більше 30 (тридцяти) календарних днів, Сторони на основі взаємних переговорів ухвалюють рішення про розірвання цього Договору у встановленому цим Договором та чинним законодавством України порядку.</w:t>
      </w:r>
    </w:p>
    <w:p w14:paraId="0D0A6DF3" w14:textId="7E9E508E" w:rsidR="00D50EB7" w:rsidRPr="00C14B5E" w:rsidRDefault="00D50EB7" w:rsidP="00B90BB2">
      <w:pPr>
        <w:pStyle w:val="1"/>
        <w:numPr>
          <w:ilvl w:val="0"/>
          <w:numId w:val="9"/>
        </w:numPr>
        <w:spacing w:before="0" w:beforeAutospacing="0" w:after="0" w:afterAutospacing="0"/>
        <w:ind w:left="0" w:firstLine="900"/>
        <w:jc w:val="center"/>
        <w:rPr>
          <w:color w:val="000000" w:themeColor="text1"/>
          <w:sz w:val="28"/>
          <w:szCs w:val="28"/>
          <w:lang w:val="uk-UA"/>
        </w:rPr>
      </w:pPr>
      <w:r w:rsidRPr="00C14B5E">
        <w:rPr>
          <w:b/>
          <w:color w:val="000000" w:themeColor="text1"/>
          <w:sz w:val="28"/>
          <w:szCs w:val="28"/>
          <w:lang w:val="uk-UA"/>
        </w:rPr>
        <w:t>ВИРІШЕННЯ СПОРІВ</w:t>
      </w:r>
    </w:p>
    <w:p w14:paraId="64AF69B6" w14:textId="77777777" w:rsidR="00863E35" w:rsidRPr="00C14B5E" w:rsidRDefault="00863E35" w:rsidP="00B90BB2">
      <w:pPr>
        <w:pStyle w:val="af0"/>
        <w:numPr>
          <w:ilvl w:val="1"/>
          <w:numId w:val="9"/>
        </w:numPr>
        <w:ind w:left="0" w:firstLine="993"/>
        <w:jc w:val="both"/>
        <w:rPr>
          <w:color w:val="000000" w:themeColor="text1"/>
          <w:szCs w:val="28"/>
        </w:rPr>
      </w:pPr>
      <w:r w:rsidRPr="00C14B5E">
        <w:rPr>
          <w:color w:val="000000" w:themeColor="text1"/>
          <w:szCs w:val="28"/>
        </w:rPr>
        <w:t>У випадку виникнення спорів або розбіжностей Сторони зобов’язуються вирішувати їх шляхом взаємних переговорів та консультацій.</w:t>
      </w:r>
    </w:p>
    <w:p w14:paraId="38775897" w14:textId="77777777" w:rsidR="00863E35" w:rsidRPr="00C14B5E" w:rsidRDefault="00863E35" w:rsidP="00B90BB2">
      <w:pPr>
        <w:pStyle w:val="af0"/>
        <w:numPr>
          <w:ilvl w:val="1"/>
          <w:numId w:val="9"/>
        </w:numPr>
        <w:ind w:left="0" w:firstLine="993"/>
        <w:jc w:val="both"/>
        <w:rPr>
          <w:color w:val="000000" w:themeColor="text1"/>
          <w:szCs w:val="28"/>
        </w:rPr>
      </w:pPr>
      <w:r w:rsidRPr="00C14B5E">
        <w:rPr>
          <w:color w:val="000000" w:themeColor="text1"/>
          <w:szCs w:val="28"/>
        </w:rPr>
        <w:t>У разі недосягнення Сторонами згоди спори (розбіжності) вирішуються в претензійному порядку.</w:t>
      </w:r>
    </w:p>
    <w:p w14:paraId="4DE03505" w14:textId="1C08F9B6" w:rsidR="00D50EB7" w:rsidRPr="00C14B5E" w:rsidRDefault="00863E35" w:rsidP="002D678D">
      <w:pPr>
        <w:pStyle w:val="af0"/>
        <w:numPr>
          <w:ilvl w:val="1"/>
          <w:numId w:val="9"/>
        </w:numPr>
        <w:ind w:left="0" w:firstLine="993"/>
        <w:jc w:val="both"/>
        <w:rPr>
          <w:color w:val="000000" w:themeColor="text1"/>
          <w:szCs w:val="28"/>
        </w:rPr>
      </w:pPr>
      <w:r w:rsidRPr="00C14B5E">
        <w:rPr>
          <w:color w:val="000000" w:themeColor="text1"/>
          <w:szCs w:val="28"/>
        </w:rPr>
        <w:t>У разі відмови у задоволенні претензії або не отримання відповіді на претензію, або одержання відповіді поза строком, Сторона, що направила претензію, має право передати спір на вирішення Господарського суду м. Києва.</w:t>
      </w:r>
    </w:p>
    <w:p w14:paraId="1F607856" w14:textId="77777777" w:rsidR="0003023B" w:rsidRPr="00C14B5E" w:rsidRDefault="0003023B" w:rsidP="0003023B">
      <w:pPr>
        <w:pStyle w:val="af0"/>
        <w:ind w:left="993"/>
        <w:jc w:val="both"/>
        <w:rPr>
          <w:color w:val="000000" w:themeColor="text1"/>
          <w:szCs w:val="28"/>
        </w:rPr>
      </w:pPr>
    </w:p>
    <w:p w14:paraId="2D5EDCFB" w14:textId="42246265" w:rsidR="00D50EB7" w:rsidRPr="00C14B5E" w:rsidRDefault="00D50EB7" w:rsidP="00B90BB2">
      <w:pPr>
        <w:pStyle w:val="af0"/>
        <w:numPr>
          <w:ilvl w:val="0"/>
          <w:numId w:val="9"/>
        </w:numPr>
        <w:jc w:val="center"/>
        <w:rPr>
          <w:color w:val="000000" w:themeColor="text1"/>
          <w:szCs w:val="28"/>
        </w:rPr>
      </w:pPr>
      <w:r w:rsidRPr="00C14B5E">
        <w:rPr>
          <w:b/>
          <w:color w:val="000000" w:themeColor="text1"/>
          <w:szCs w:val="28"/>
        </w:rPr>
        <w:t>РОЗІРВАННЯ ТА ПРИПИНЕННЯ ДОГОВОРУ</w:t>
      </w:r>
    </w:p>
    <w:p w14:paraId="4A6267A2" w14:textId="77777777" w:rsidR="00317C6B" w:rsidRPr="00C14B5E" w:rsidRDefault="00317C6B" w:rsidP="00B90BB2">
      <w:pPr>
        <w:pStyle w:val="af0"/>
        <w:numPr>
          <w:ilvl w:val="1"/>
          <w:numId w:val="9"/>
        </w:numPr>
        <w:ind w:left="0" w:firstLine="993"/>
        <w:jc w:val="both"/>
        <w:rPr>
          <w:color w:val="000000" w:themeColor="text1"/>
          <w:szCs w:val="28"/>
        </w:rPr>
      </w:pPr>
      <w:r w:rsidRPr="00C14B5E">
        <w:rPr>
          <w:color w:val="000000" w:themeColor="text1"/>
          <w:szCs w:val="28"/>
        </w:rPr>
        <w:t>Розірвання та припинення цього Договору відбувається відповідно до положень цього Договору та чинного законодавства України.</w:t>
      </w:r>
    </w:p>
    <w:p w14:paraId="3C2E9A9A" w14:textId="77777777" w:rsidR="00317C6B" w:rsidRPr="00C14B5E" w:rsidRDefault="00317C6B" w:rsidP="00B90BB2">
      <w:pPr>
        <w:pStyle w:val="af0"/>
        <w:numPr>
          <w:ilvl w:val="1"/>
          <w:numId w:val="9"/>
        </w:numPr>
        <w:ind w:left="0" w:firstLine="993"/>
        <w:jc w:val="both"/>
        <w:rPr>
          <w:color w:val="000000" w:themeColor="text1"/>
          <w:szCs w:val="28"/>
        </w:rPr>
      </w:pPr>
      <w:r w:rsidRPr="00C14B5E">
        <w:rPr>
          <w:color w:val="000000" w:themeColor="text1"/>
          <w:szCs w:val="28"/>
        </w:rPr>
        <w:t>У разі припинення цього Договору за згодою Сторін Сторони зобов'язані врегулювати всі питання, пов’язані із розрахунками, до моменту припинення цього Договору.</w:t>
      </w:r>
    </w:p>
    <w:p w14:paraId="5290772B" w14:textId="77777777" w:rsidR="00D50EB7" w:rsidRPr="00C14B5E" w:rsidRDefault="00D50EB7" w:rsidP="00317C6B">
      <w:pPr>
        <w:ind w:firstLine="993"/>
        <w:jc w:val="both"/>
        <w:rPr>
          <w:color w:val="000000" w:themeColor="text1"/>
          <w:szCs w:val="28"/>
        </w:rPr>
      </w:pPr>
    </w:p>
    <w:p w14:paraId="0B387E4C" w14:textId="77777777" w:rsidR="00D50EB7" w:rsidRPr="00C14B5E" w:rsidRDefault="00D50EB7" w:rsidP="00B90BB2">
      <w:pPr>
        <w:pStyle w:val="1"/>
        <w:numPr>
          <w:ilvl w:val="0"/>
          <w:numId w:val="9"/>
        </w:numPr>
        <w:spacing w:before="0" w:beforeAutospacing="0" w:after="0" w:afterAutospacing="0"/>
        <w:jc w:val="center"/>
        <w:rPr>
          <w:color w:val="000000" w:themeColor="text1"/>
          <w:sz w:val="28"/>
          <w:szCs w:val="28"/>
          <w:lang w:val="uk-UA"/>
        </w:rPr>
      </w:pPr>
      <w:r w:rsidRPr="00C14B5E">
        <w:rPr>
          <w:b/>
          <w:color w:val="000000" w:themeColor="text1"/>
          <w:sz w:val="28"/>
          <w:szCs w:val="28"/>
          <w:lang w:val="uk-UA"/>
        </w:rPr>
        <w:t>СТРОК ДІЇ ДОГОВОРУ</w:t>
      </w:r>
    </w:p>
    <w:p w14:paraId="2B759023" w14:textId="77777777" w:rsidR="007115CE" w:rsidRDefault="00D50EB7" w:rsidP="007115CE">
      <w:pPr>
        <w:pStyle w:val="1"/>
        <w:numPr>
          <w:ilvl w:val="1"/>
          <w:numId w:val="10"/>
        </w:numPr>
        <w:spacing w:before="0" w:beforeAutospacing="0" w:after="0" w:afterAutospacing="0"/>
        <w:ind w:left="0" w:firstLine="993"/>
        <w:jc w:val="both"/>
        <w:rPr>
          <w:color w:val="000000" w:themeColor="text1"/>
          <w:sz w:val="28"/>
          <w:szCs w:val="28"/>
          <w:lang w:val="uk-UA"/>
        </w:rPr>
      </w:pPr>
      <w:r w:rsidRPr="00C14B5E">
        <w:rPr>
          <w:color w:val="000000" w:themeColor="text1"/>
          <w:sz w:val="28"/>
          <w:szCs w:val="28"/>
          <w:lang w:val="uk-UA"/>
        </w:rPr>
        <w:t xml:space="preserve">Договір набуває чинності з моменту його укладення і діє до </w:t>
      </w:r>
      <w:r w:rsidR="005B7F3C">
        <w:rPr>
          <w:color w:val="000000" w:themeColor="text1"/>
          <w:sz w:val="28"/>
          <w:szCs w:val="28"/>
          <w:lang w:val="uk-UA"/>
        </w:rPr>
        <w:t>____</w:t>
      </w:r>
      <w:r w:rsidR="00A13725" w:rsidRPr="00C14B5E">
        <w:rPr>
          <w:color w:val="000000" w:themeColor="text1"/>
          <w:sz w:val="28"/>
          <w:szCs w:val="28"/>
          <w:lang w:val="uk-UA"/>
        </w:rPr>
        <w:t xml:space="preserve"> грудня </w:t>
      </w:r>
      <w:r w:rsidRPr="00C14B5E">
        <w:rPr>
          <w:color w:val="000000" w:themeColor="text1"/>
          <w:sz w:val="28"/>
          <w:szCs w:val="28"/>
          <w:lang w:val="uk-UA"/>
        </w:rPr>
        <w:t>20</w:t>
      </w:r>
      <w:r w:rsidR="005B7F3C">
        <w:rPr>
          <w:color w:val="000000" w:themeColor="text1"/>
          <w:sz w:val="28"/>
          <w:szCs w:val="28"/>
          <w:lang w:val="uk-UA"/>
        </w:rPr>
        <w:t>____</w:t>
      </w:r>
      <w:r w:rsidRPr="00C14B5E">
        <w:rPr>
          <w:color w:val="000000" w:themeColor="text1"/>
          <w:sz w:val="28"/>
          <w:szCs w:val="28"/>
          <w:lang w:val="uk-UA"/>
        </w:rPr>
        <w:t xml:space="preserve"> року, але у будь-якому випадку до повного виконан</w:t>
      </w:r>
      <w:r w:rsidR="006A3E7A" w:rsidRPr="00C14B5E">
        <w:rPr>
          <w:color w:val="000000" w:themeColor="text1"/>
          <w:sz w:val="28"/>
          <w:szCs w:val="28"/>
          <w:lang w:val="uk-UA"/>
        </w:rPr>
        <w:t>ня Сторонами своїх зобов’язань.</w:t>
      </w:r>
    </w:p>
    <w:p w14:paraId="44B60524" w14:textId="0F9A3F28" w:rsidR="005B7F3C" w:rsidRPr="007115CE" w:rsidRDefault="007115CE" w:rsidP="007115CE">
      <w:pPr>
        <w:pStyle w:val="1"/>
        <w:numPr>
          <w:ilvl w:val="1"/>
          <w:numId w:val="10"/>
        </w:numPr>
        <w:spacing w:before="0" w:beforeAutospacing="0" w:after="0" w:afterAutospacing="0"/>
        <w:ind w:left="0" w:firstLine="993"/>
        <w:jc w:val="both"/>
        <w:rPr>
          <w:color w:val="000000" w:themeColor="text1"/>
          <w:sz w:val="28"/>
          <w:szCs w:val="28"/>
          <w:lang w:val="uk-UA"/>
        </w:rPr>
      </w:pPr>
      <w:proofErr w:type="spellStart"/>
      <w:r w:rsidRPr="006E7450">
        <w:rPr>
          <w:color w:val="000000"/>
          <w:sz w:val="28"/>
          <w:szCs w:val="28"/>
        </w:rPr>
        <w:t>Відповідно</w:t>
      </w:r>
      <w:proofErr w:type="spellEnd"/>
      <w:r w:rsidRPr="006E7450">
        <w:rPr>
          <w:color w:val="000000"/>
          <w:sz w:val="28"/>
          <w:szCs w:val="28"/>
        </w:rPr>
        <w:t xml:space="preserve"> до </w:t>
      </w:r>
      <w:proofErr w:type="spellStart"/>
      <w:r w:rsidRPr="006E7450">
        <w:rPr>
          <w:color w:val="000000"/>
          <w:sz w:val="28"/>
          <w:szCs w:val="28"/>
        </w:rPr>
        <w:t>статті</w:t>
      </w:r>
      <w:proofErr w:type="spellEnd"/>
      <w:r w:rsidRPr="006E7450">
        <w:rPr>
          <w:color w:val="000000"/>
          <w:sz w:val="28"/>
          <w:szCs w:val="28"/>
        </w:rPr>
        <w:t xml:space="preserve"> 631 </w:t>
      </w:r>
      <w:proofErr w:type="spellStart"/>
      <w:r w:rsidRPr="006E7450">
        <w:rPr>
          <w:color w:val="000000"/>
          <w:sz w:val="28"/>
          <w:szCs w:val="28"/>
        </w:rPr>
        <w:t>Цивільного</w:t>
      </w:r>
      <w:proofErr w:type="spellEnd"/>
      <w:r w:rsidRPr="006E7450">
        <w:rPr>
          <w:color w:val="000000"/>
          <w:sz w:val="28"/>
          <w:szCs w:val="28"/>
        </w:rPr>
        <w:t xml:space="preserve"> кодексу </w:t>
      </w:r>
      <w:proofErr w:type="spellStart"/>
      <w:r w:rsidRPr="006E7450">
        <w:rPr>
          <w:color w:val="000000"/>
          <w:sz w:val="28"/>
          <w:szCs w:val="28"/>
        </w:rPr>
        <w:t>України</w:t>
      </w:r>
      <w:proofErr w:type="spellEnd"/>
      <w:r w:rsidRPr="006E7450">
        <w:rPr>
          <w:color w:val="000000"/>
          <w:sz w:val="28"/>
          <w:szCs w:val="28"/>
        </w:rPr>
        <w:t xml:space="preserve"> </w:t>
      </w:r>
      <w:proofErr w:type="spellStart"/>
      <w:r w:rsidRPr="006E7450">
        <w:rPr>
          <w:color w:val="000000"/>
          <w:sz w:val="28"/>
          <w:szCs w:val="28"/>
        </w:rPr>
        <w:t>умови</w:t>
      </w:r>
      <w:proofErr w:type="spellEnd"/>
      <w:r w:rsidRPr="006E7450">
        <w:rPr>
          <w:color w:val="000000"/>
          <w:sz w:val="28"/>
          <w:szCs w:val="28"/>
        </w:rPr>
        <w:t xml:space="preserve"> Договору </w:t>
      </w:r>
      <w:proofErr w:type="spellStart"/>
      <w:r w:rsidRPr="006E7450">
        <w:rPr>
          <w:color w:val="000000"/>
          <w:sz w:val="28"/>
          <w:szCs w:val="28"/>
        </w:rPr>
        <w:t>застосовуються</w:t>
      </w:r>
      <w:proofErr w:type="spellEnd"/>
      <w:r w:rsidRPr="006E7450">
        <w:rPr>
          <w:color w:val="000000"/>
          <w:sz w:val="28"/>
          <w:szCs w:val="28"/>
        </w:rPr>
        <w:t xml:space="preserve"> до </w:t>
      </w:r>
      <w:proofErr w:type="spellStart"/>
      <w:r w:rsidRPr="006E7450">
        <w:rPr>
          <w:color w:val="000000"/>
          <w:sz w:val="28"/>
          <w:szCs w:val="28"/>
        </w:rPr>
        <w:t>відносин</w:t>
      </w:r>
      <w:proofErr w:type="spellEnd"/>
      <w:r w:rsidRPr="006E7450">
        <w:rPr>
          <w:color w:val="000000"/>
          <w:sz w:val="28"/>
          <w:szCs w:val="28"/>
        </w:rPr>
        <w:t xml:space="preserve"> </w:t>
      </w:r>
      <w:proofErr w:type="spellStart"/>
      <w:r w:rsidRPr="006E7450">
        <w:rPr>
          <w:color w:val="000000"/>
          <w:sz w:val="28"/>
          <w:szCs w:val="28"/>
        </w:rPr>
        <w:t>сторін</w:t>
      </w:r>
      <w:proofErr w:type="spellEnd"/>
      <w:r w:rsidRPr="006E7450">
        <w:rPr>
          <w:color w:val="000000"/>
          <w:sz w:val="28"/>
          <w:szCs w:val="28"/>
        </w:rPr>
        <w:t xml:space="preserve">, </w:t>
      </w:r>
      <w:proofErr w:type="spellStart"/>
      <w:r w:rsidRPr="006E7450">
        <w:rPr>
          <w:color w:val="000000"/>
          <w:sz w:val="28"/>
          <w:szCs w:val="28"/>
        </w:rPr>
        <w:t>які</w:t>
      </w:r>
      <w:proofErr w:type="spellEnd"/>
      <w:r w:rsidRPr="006E7450">
        <w:rPr>
          <w:color w:val="000000"/>
          <w:sz w:val="28"/>
          <w:szCs w:val="28"/>
        </w:rPr>
        <w:t xml:space="preserve"> </w:t>
      </w:r>
      <w:proofErr w:type="spellStart"/>
      <w:r w:rsidRPr="006E7450">
        <w:rPr>
          <w:color w:val="000000"/>
          <w:sz w:val="28"/>
          <w:szCs w:val="28"/>
        </w:rPr>
        <w:t>виникли</w:t>
      </w:r>
      <w:proofErr w:type="spellEnd"/>
      <w:r w:rsidRPr="006E7450">
        <w:rPr>
          <w:color w:val="000000"/>
          <w:sz w:val="28"/>
          <w:szCs w:val="28"/>
        </w:rPr>
        <w:t xml:space="preserve"> до </w:t>
      </w:r>
      <w:proofErr w:type="spellStart"/>
      <w:r w:rsidRPr="006E7450">
        <w:rPr>
          <w:color w:val="000000"/>
          <w:sz w:val="28"/>
          <w:szCs w:val="28"/>
        </w:rPr>
        <w:t>його</w:t>
      </w:r>
      <w:proofErr w:type="spellEnd"/>
      <w:r w:rsidRPr="006E7450">
        <w:rPr>
          <w:color w:val="000000"/>
          <w:sz w:val="28"/>
          <w:szCs w:val="28"/>
        </w:rPr>
        <w:t xml:space="preserve"> </w:t>
      </w:r>
      <w:proofErr w:type="spellStart"/>
      <w:r w:rsidRPr="006E7450">
        <w:rPr>
          <w:color w:val="000000"/>
          <w:sz w:val="28"/>
          <w:szCs w:val="28"/>
        </w:rPr>
        <w:t>підписання</w:t>
      </w:r>
      <w:proofErr w:type="spellEnd"/>
      <w:r w:rsidRPr="006E7450">
        <w:rPr>
          <w:color w:val="000000"/>
          <w:sz w:val="28"/>
          <w:szCs w:val="28"/>
        </w:rPr>
        <w:t>.</w:t>
      </w:r>
      <w:r w:rsidRPr="006E7450">
        <w:rPr>
          <w:color w:val="000000"/>
          <w:sz w:val="28"/>
          <w:szCs w:val="28"/>
          <w:lang w:val="uk-UA"/>
        </w:rPr>
        <w:t xml:space="preserve"> (якщо вже почали роботу над фільмом, то пишемо цей пункт)</w:t>
      </w:r>
    </w:p>
    <w:p w14:paraId="0C8A2772" w14:textId="5F690A66" w:rsidR="00D50EB7" w:rsidRPr="00C14B5E" w:rsidRDefault="00D50EB7" w:rsidP="00B90BB2">
      <w:pPr>
        <w:pStyle w:val="1"/>
        <w:numPr>
          <w:ilvl w:val="0"/>
          <w:numId w:val="9"/>
        </w:numPr>
        <w:spacing w:before="0" w:beforeAutospacing="0" w:after="0" w:afterAutospacing="0"/>
        <w:jc w:val="center"/>
        <w:rPr>
          <w:b/>
          <w:color w:val="000000" w:themeColor="text1"/>
          <w:sz w:val="28"/>
          <w:szCs w:val="28"/>
          <w:lang w:val="uk-UA"/>
        </w:rPr>
      </w:pPr>
      <w:r w:rsidRPr="00C14B5E">
        <w:rPr>
          <w:b/>
          <w:color w:val="000000" w:themeColor="text1"/>
          <w:sz w:val="28"/>
          <w:szCs w:val="28"/>
          <w:lang w:val="uk-UA"/>
        </w:rPr>
        <w:t>ІНШІ ПОЛОЖЕННЯ</w:t>
      </w:r>
    </w:p>
    <w:p w14:paraId="420094B5" w14:textId="202D8CEA" w:rsidR="00317C6B" w:rsidRPr="00C14B5E" w:rsidRDefault="00317C6B" w:rsidP="00B90BB2">
      <w:pPr>
        <w:pStyle w:val="af0"/>
        <w:numPr>
          <w:ilvl w:val="1"/>
          <w:numId w:val="19"/>
        </w:numPr>
        <w:ind w:left="0" w:firstLine="993"/>
        <w:jc w:val="both"/>
        <w:rPr>
          <w:color w:val="000000" w:themeColor="text1"/>
          <w:szCs w:val="28"/>
        </w:rPr>
      </w:pPr>
      <w:r w:rsidRPr="00C14B5E">
        <w:rPr>
          <w:color w:val="000000" w:themeColor="text1"/>
          <w:szCs w:val="28"/>
        </w:rPr>
        <w:t>У випадку реорганізації (припинення діяльності) будь-якої із Сторін цього Договору питання про правонаступництво вирішуються окремою угодою між ними.</w:t>
      </w:r>
    </w:p>
    <w:p w14:paraId="2B55C9BC" w14:textId="77777777" w:rsidR="00317C6B" w:rsidRPr="00C14B5E" w:rsidRDefault="00317C6B" w:rsidP="00B90BB2">
      <w:pPr>
        <w:pStyle w:val="af0"/>
        <w:numPr>
          <w:ilvl w:val="1"/>
          <w:numId w:val="19"/>
        </w:numPr>
        <w:ind w:left="0" w:firstLine="993"/>
        <w:jc w:val="both"/>
        <w:rPr>
          <w:color w:val="000000" w:themeColor="text1"/>
          <w:szCs w:val="28"/>
        </w:rPr>
      </w:pPr>
      <w:r w:rsidRPr="00C14B5E">
        <w:rPr>
          <w:color w:val="000000" w:themeColor="text1"/>
          <w:szCs w:val="28"/>
        </w:rPr>
        <w:t>Інформація, що відноситься до виконання Виконавцем цього Договору, не може розглядатися стосовно Держкіно як конфіденційна.</w:t>
      </w:r>
    </w:p>
    <w:p w14:paraId="1528ECF1" w14:textId="77777777" w:rsidR="00317C6B" w:rsidRPr="00C14B5E" w:rsidRDefault="00317C6B" w:rsidP="00B90BB2">
      <w:pPr>
        <w:pStyle w:val="af0"/>
        <w:numPr>
          <w:ilvl w:val="1"/>
          <w:numId w:val="19"/>
        </w:numPr>
        <w:ind w:left="0" w:firstLine="993"/>
        <w:jc w:val="both"/>
        <w:rPr>
          <w:color w:val="000000" w:themeColor="text1"/>
          <w:szCs w:val="28"/>
        </w:rPr>
      </w:pPr>
      <w:r w:rsidRPr="00C14B5E">
        <w:rPr>
          <w:color w:val="000000" w:themeColor="text1"/>
          <w:szCs w:val="28"/>
        </w:rPr>
        <w:t>Всі зміни і доповнення до Договору можуть бути вчинені тільки за письмовою згодою Сторін і будуть невід’ємною частиною цього Договору.</w:t>
      </w:r>
    </w:p>
    <w:p w14:paraId="5E16A381" w14:textId="77777777" w:rsidR="00317C6B" w:rsidRPr="00C14B5E" w:rsidRDefault="00317C6B" w:rsidP="00B90BB2">
      <w:pPr>
        <w:pStyle w:val="af0"/>
        <w:numPr>
          <w:ilvl w:val="1"/>
          <w:numId w:val="19"/>
        </w:numPr>
        <w:ind w:left="0" w:firstLine="993"/>
        <w:jc w:val="both"/>
        <w:rPr>
          <w:color w:val="000000" w:themeColor="text1"/>
          <w:szCs w:val="28"/>
        </w:rPr>
      </w:pPr>
      <w:r w:rsidRPr="00C14B5E">
        <w:rPr>
          <w:color w:val="000000" w:themeColor="text1"/>
          <w:szCs w:val="28"/>
        </w:rPr>
        <w:t>Цей Договір укладається і підписується у 3 (трьох) примірниках, що мають однакову юридичну силу. Держкіно передаються 2 (два) примірника Договору, Виконавцю - 1 (один) примірник.</w:t>
      </w:r>
    </w:p>
    <w:p w14:paraId="258B706B" w14:textId="15AF6A59" w:rsidR="00317C6B" w:rsidRPr="00C14B5E" w:rsidRDefault="00317C6B" w:rsidP="00B90BB2">
      <w:pPr>
        <w:pStyle w:val="af0"/>
        <w:numPr>
          <w:ilvl w:val="1"/>
          <w:numId w:val="19"/>
        </w:numPr>
        <w:ind w:left="0" w:firstLine="993"/>
        <w:jc w:val="both"/>
        <w:rPr>
          <w:color w:val="000000" w:themeColor="text1"/>
          <w:szCs w:val="28"/>
        </w:rPr>
      </w:pPr>
      <w:r w:rsidRPr="00C14B5E">
        <w:rPr>
          <w:color w:val="000000" w:themeColor="text1"/>
          <w:szCs w:val="28"/>
        </w:rPr>
        <w:lastRenderedPageBreak/>
        <w:t xml:space="preserve">Кількість сторінок Договору - </w:t>
      </w:r>
      <w:r w:rsidR="005B7F3C">
        <w:rPr>
          <w:color w:val="000000" w:themeColor="text1"/>
          <w:szCs w:val="28"/>
        </w:rPr>
        <w:t>______</w:t>
      </w:r>
      <w:r w:rsidRPr="00C14B5E">
        <w:rPr>
          <w:color w:val="000000" w:themeColor="text1"/>
          <w:szCs w:val="28"/>
        </w:rPr>
        <w:t xml:space="preserve"> (</w:t>
      </w:r>
      <w:r w:rsidR="005B7F3C">
        <w:rPr>
          <w:color w:val="000000" w:themeColor="text1"/>
          <w:szCs w:val="28"/>
        </w:rPr>
        <w:t>_______</w:t>
      </w:r>
      <w:r w:rsidRPr="00C14B5E">
        <w:rPr>
          <w:color w:val="000000" w:themeColor="text1"/>
          <w:szCs w:val="28"/>
        </w:rPr>
        <w:t>).</w:t>
      </w:r>
    </w:p>
    <w:p w14:paraId="6125176A" w14:textId="77777777" w:rsidR="0098712C" w:rsidRPr="00C14B5E" w:rsidRDefault="0098712C" w:rsidP="0098712C">
      <w:pPr>
        <w:pStyle w:val="af0"/>
        <w:ind w:left="993"/>
        <w:jc w:val="both"/>
        <w:rPr>
          <w:color w:val="000000" w:themeColor="text1"/>
          <w:szCs w:val="28"/>
        </w:rPr>
      </w:pPr>
    </w:p>
    <w:p w14:paraId="5989FC79" w14:textId="79650E02" w:rsidR="00D50EB7" w:rsidRDefault="00D50EB7" w:rsidP="00B90BB2">
      <w:pPr>
        <w:pStyle w:val="af0"/>
        <w:numPr>
          <w:ilvl w:val="0"/>
          <w:numId w:val="9"/>
        </w:numPr>
        <w:jc w:val="center"/>
        <w:rPr>
          <w:b/>
          <w:color w:val="000000" w:themeColor="text1"/>
          <w:szCs w:val="28"/>
        </w:rPr>
      </w:pPr>
      <w:r w:rsidRPr="00C14B5E">
        <w:rPr>
          <w:b/>
          <w:color w:val="000000" w:themeColor="text1"/>
          <w:szCs w:val="28"/>
        </w:rPr>
        <w:t>ДОДАТКИ ДО ДОГОВОРУ</w:t>
      </w:r>
    </w:p>
    <w:p w14:paraId="34D761E2" w14:textId="77777777" w:rsidR="005B7F3C" w:rsidRPr="00C14B5E" w:rsidRDefault="005B7F3C" w:rsidP="005B7F3C">
      <w:pPr>
        <w:pStyle w:val="af0"/>
        <w:ind w:left="480"/>
        <w:rPr>
          <w:b/>
          <w:color w:val="000000" w:themeColor="text1"/>
          <w:szCs w:val="28"/>
        </w:rPr>
      </w:pPr>
    </w:p>
    <w:p w14:paraId="1DA78D91" w14:textId="77777777" w:rsidR="00D50EB7" w:rsidRPr="00C14B5E" w:rsidRDefault="00D50EB7" w:rsidP="0036710A">
      <w:pPr>
        <w:ind w:firstLine="900"/>
        <w:jc w:val="both"/>
        <w:rPr>
          <w:b/>
          <w:color w:val="000000" w:themeColor="text1"/>
          <w:szCs w:val="28"/>
        </w:rPr>
      </w:pPr>
      <w:r w:rsidRPr="00C14B5E">
        <w:rPr>
          <w:b/>
          <w:color w:val="000000" w:themeColor="text1"/>
          <w:szCs w:val="28"/>
        </w:rPr>
        <w:t>15.1.</w:t>
      </w:r>
      <w:r w:rsidRPr="00C14B5E">
        <w:rPr>
          <w:b/>
          <w:color w:val="000000" w:themeColor="text1"/>
          <w:szCs w:val="28"/>
        </w:rPr>
        <w:tab/>
        <w:t>Додатки на момент підписання Договору:</w:t>
      </w:r>
    </w:p>
    <w:p w14:paraId="3FEEC4D3" w14:textId="77777777" w:rsidR="00D50EB7" w:rsidRPr="00C14B5E" w:rsidRDefault="00D50EB7" w:rsidP="00317C6B">
      <w:pPr>
        <w:jc w:val="both"/>
        <w:rPr>
          <w:color w:val="000000" w:themeColor="text1"/>
          <w:szCs w:val="28"/>
        </w:rPr>
      </w:pPr>
      <w:r w:rsidRPr="00C14B5E">
        <w:rPr>
          <w:color w:val="000000" w:themeColor="text1"/>
          <w:szCs w:val="28"/>
        </w:rPr>
        <w:t>Додаток № 1: Комплект вихідних матеріалів та комплект обов'язкових довідково-інформаційних матеріалів Фільму;</w:t>
      </w:r>
    </w:p>
    <w:p w14:paraId="4601A1A0" w14:textId="77777777" w:rsidR="00D50EB7" w:rsidRPr="00C14B5E" w:rsidRDefault="00D50EB7" w:rsidP="00317C6B">
      <w:pPr>
        <w:jc w:val="both"/>
        <w:rPr>
          <w:color w:val="000000" w:themeColor="text1"/>
          <w:szCs w:val="28"/>
        </w:rPr>
      </w:pPr>
      <w:r w:rsidRPr="00C14B5E">
        <w:rPr>
          <w:color w:val="000000" w:themeColor="text1"/>
          <w:szCs w:val="28"/>
        </w:rPr>
        <w:t xml:space="preserve">Додаток № 2: </w:t>
      </w:r>
      <w:r w:rsidR="009C0124" w:rsidRPr="00C14B5E">
        <w:rPr>
          <w:color w:val="000000" w:themeColor="text1"/>
          <w:szCs w:val="28"/>
        </w:rPr>
        <w:t>Орієнтовний кошторис витрат на виробництво Фільму</w:t>
      </w:r>
      <w:r w:rsidRPr="00C14B5E">
        <w:rPr>
          <w:color w:val="000000" w:themeColor="text1"/>
          <w:szCs w:val="28"/>
        </w:rPr>
        <w:t>;</w:t>
      </w:r>
    </w:p>
    <w:p w14:paraId="47A26233" w14:textId="37E42ADA" w:rsidR="009C0124" w:rsidRPr="00C14B5E" w:rsidRDefault="009C0124" w:rsidP="00317C6B">
      <w:pPr>
        <w:jc w:val="both"/>
        <w:rPr>
          <w:color w:val="000000" w:themeColor="text1"/>
          <w:szCs w:val="28"/>
        </w:rPr>
      </w:pPr>
      <w:r w:rsidRPr="00C14B5E">
        <w:rPr>
          <w:color w:val="000000" w:themeColor="text1"/>
          <w:szCs w:val="28"/>
        </w:rPr>
        <w:t>Додаток № 3: Виробничо-економічні показники виробництва Фільму;</w:t>
      </w:r>
    </w:p>
    <w:p w14:paraId="3B9E07A8" w14:textId="77777777" w:rsidR="00D50EB7" w:rsidRPr="00C14B5E" w:rsidRDefault="00D50EB7" w:rsidP="00317C6B">
      <w:pPr>
        <w:jc w:val="both"/>
        <w:rPr>
          <w:color w:val="000000" w:themeColor="text1"/>
          <w:szCs w:val="28"/>
        </w:rPr>
      </w:pPr>
      <w:r w:rsidRPr="00C14B5E">
        <w:rPr>
          <w:color w:val="000000" w:themeColor="text1"/>
          <w:szCs w:val="28"/>
        </w:rPr>
        <w:t xml:space="preserve">Додаток № </w:t>
      </w:r>
      <w:r w:rsidR="009C0124" w:rsidRPr="00C14B5E">
        <w:rPr>
          <w:color w:val="000000" w:themeColor="text1"/>
          <w:szCs w:val="28"/>
        </w:rPr>
        <w:t>4</w:t>
      </w:r>
      <w:r w:rsidRPr="00C14B5E">
        <w:rPr>
          <w:color w:val="000000" w:themeColor="text1"/>
          <w:szCs w:val="28"/>
        </w:rPr>
        <w:t>: План фінансування.</w:t>
      </w:r>
    </w:p>
    <w:p w14:paraId="38989CA9" w14:textId="77777777" w:rsidR="00D50EB7" w:rsidRPr="00C14B5E" w:rsidRDefault="00D50EB7" w:rsidP="0036710A">
      <w:pPr>
        <w:ind w:firstLine="900"/>
        <w:jc w:val="both"/>
        <w:rPr>
          <w:b/>
          <w:color w:val="000000" w:themeColor="text1"/>
          <w:szCs w:val="28"/>
        </w:rPr>
      </w:pPr>
      <w:r w:rsidRPr="00C14B5E">
        <w:rPr>
          <w:b/>
          <w:color w:val="000000" w:themeColor="text1"/>
          <w:szCs w:val="28"/>
        </w:rPr>
        <w:t>15.2.</w:t>
      </w:r>
      <w:r w:rsidRPr="00C14B5E">
        <w:rPr>
          <w:b/>
          <w:color w:val="000000" w:themeColor="text1"/>
          <w:szCs w:val="28"/>
        </w:rPr>
        <w:tab/>
        <w:t>Додатки в ході виконання Договору:</w:t>
      </w:r>
    </w:p>
    <w:p w14:paraId="51BED70F" w14:textId="77777777" w:rsidR="00D50EB7" w:rsidRPr="00C14B5E" w:rsidRDefault="00D50EB7" w:rsidP="00317C6B">
      <w:pPr>
        <w:jc w:val="both"/>
        <w:rPr>
          <w:color w:val="000000" w:themeColor="text1"/>
          <w:szCs w:val="28"/>
        </w:rPr>
      </w:pPr>
      <w:r w:rsidRPr="00C14B5E">
        <w:rPr>
          <w:color w:val="000000" w:themeColor="text1"/>
          <w:szCs w:val="28"/>
        </w:rPr>
        <w:t xml:space="preserve">Додаток № </w:t>
      </w:r>
      <w:r w:rsidR="009C0124" w:rsidRPr="00C14B5E">
        <w:rPr>
          <w:color w:val="000000" w:themeColor="text1"/>
          <w:szCs w:val="28"/>
        </w:rPr>
        <w:t>5</w:t>
      </w:r>
      <w:r w:rsidRPr="00C14B5E">
        <w:rPr>
          <w:color w:val="000000" w:themeColor="text1"/>
          <w:szCs w:val="28"/>
        </w:rPr>
        <w:t xml:space="preserve">: </w:t>
      </w:r>
      <w:r w:rsidR="009C0124" w:rsidRPr="00C14B5E">
        <w:rPr>
          <w:color w:val="000000" w:themeColor="text1"/>
          <w:szCs w:val="28"/>
        </w:rPr>
        <w:t>Генеральний кошторис витрат виробництва Фільму;</w:t>
      </w:r>
    </w:p>
    <w:p w14:paraId="27F67F8D" w14:textId="77777777" w:rsidR="008962E2" w:rsidRPr="00C14B5E" w:rsidRDefault="008962E2" w:rsidP="00317C6B">
      <w:pPr>
        <w:rPr>
          <w:b/>
          <w:color w:val="000000" w:themeColor="text1"/>
          <w:szCs w:val="28"/>
        </w:rPr>
      </w:pPr>
    </w:p>
    <w:p w14:paraId="16EA80D2" w14:textId="7DFCBE54" w:rsidR="00317C6B" w:rsidRPr="00C14B5E" w:rsidRDefault="00300194" w:rsidP="001B1C96">
      <w:pPr>
        <w:pStyle w:val="af0"/>
        <w:numPr>
          <w:ilvl w:val="0"/>
          <w:numId w:val="9"/>
        </w:numPr>
        <w:jc w:val="center"/>
        <w:rPr>
          <w:b/>
          <w:color w:val="000000" w:themeColor="text1"/>
          <w:szCs w:val="28"/>
        </w:rPr>
      </w:pPr>
      <w:r w:rsidRPr="00C14B5E">
        <w:rPr>
          <w:b/>
          <w:color w:val="000000" w:themeColor="text1"/>
          <w:szCs w:val="28"/>
        </w:rPr>
        <w:t>ЮРИДИЧНА АДРЕСА І БАНКІВСЬКІ РЕКВІЗИТИ:</w:t>
      </w:r>
    </w:p>
    <w:tbl>
      <w:tblPr>
        <w:tblStyle w:val="af1"/>
        <w:tblW w:w="95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1"/>
        <w:gridCol w:w="5155"/>
      </w:tblGrid>
      <w:tr w:rsidR="00672170" w:rsidRPr="00C14B5E" w14:paraId="583B1BE7" w14:textId="77777777" w:rsidTr="00687797">
        <w:trPr>
          <w:trHeight w:val="6736"/>
        </w:trPr>
        <w:tc>
          <w:tcPr>
            <w:tcW w:w="4401" w:type="dxa"/>
          </w:tcPr>
          <w:p w14:paraId="1E48F1A5" w14:textId="77777777" w:rsidR="00997549" w:rsidRDefault="00997549" w:rsidP="004A7595">
            <w:pPr>
              <w:rPr>
                <w:b/>
                <w:color w:val="000000" w:themeColor="text1"/>
                <w:szCs w:val="28"/>
              </w:rPr>
            </w:pPr>
            <w:bookmarkStart w:id="8" w:name="_Hlk93909048"/>
          </w:p>
          <w:p w14:paraId="3026DF3C" w14:textId="0811647E" w:rsidR="00317C6B" w:rsidRPr="00C14B5E" w:rsidRDefault="00317C6B" w:rsidP="004A7595">
            <w:pPr>
              <w:rPr>
                <w:b/>
                <w:color w:val="000000" w:themeColor="text1"/>
                <w:szCs w:val="28"/>
              </w:rPr>
            </w:pPr>
            <w:r w:rsidRPr="00C14B5E">
              <w:rPr>
                <w:b/>
                <w:color w:val="000000" w:themeColor="text1"/>
                <w:szCs w:val="28"/>
              </w:rPr>
              <w:t>ДЕРЖКІНО</w:t>
            </w:r>
          </w:p>
          <w:p w14:paraId="5E4EBDDD" w14:textId="77777777" w:rsidR="00317C6B" w:rsidRPr="00C14B5E" w:rsidRDefault="00317C6B" w:rsidP="004A7595">
            <w:pPr>
              <w:rPr>
                <w:b/>
                <w:color w:val="000000" w:themeColor="text1"/>
                <w:szCs w:val="28"/>
              </w:rPr>
            </w:pPr>
          </w:p>
          <w:p w14:paraId="0DD6A28D" w14:textId="77777777" w:rsidR="00317C6B" w:rsidRPr="00C14B5E" w:rsidRDefault="00317C6B" w:rsidP="004A7595">
            <w:pPr>
              <w:rPr>
                <w:b/>
                <w:color w:val="000000" w:themeColor="text1"/>
                <w:szCs w:val="28"/>
              </w:rPr>
            </w:pPr>
            <w:r w:rsidRPr="00C14B5E">
              <w:rPr>
                <w:b/>
                <w:color w:val="000000" w:themeColor="text1"/>
                <w:szCs w:val="28"/>
              </w:rPr>
              <w:t xml:space="preserve">Державне агентство України </w:t>
            </w:r>
          </w:p>
          <w:p w14:paraId="7E26B7D6" w14:textId="77777777" w:rsidR="00317C6B" w:rsidRPr="00C14B5E" w:rsidRDefault="00317C6B" w:rsidP="004A7595">
            <w:pPr>
              <w:rPr>
                <w:b/>
                <w:color w:val="000000" w:themeColor="text1"/>
                <w:szCs w:val="28"/>
              </w:rPr>
            </w:pPr>
            <w:r w:rsidRPr="00C14B5E">
              <w:rPr>
                <w:b/>
                <w:color w:val="000000" w:themeColor="text1"/>
                <w:szCs w:val="28"/>
              </w:rPr>
              <w:t>з питань кіно</w:t>
            </w:r>
          </w:p>
          <w:p w14:paraId="2E678AEC" w14:textId="0DBEEF22" w:rsidR="00317C6B" w:rsidRPr="00C14B5E" w:rsidRDefault="00CF4BF7" w:rsidP="004A7595">
            <w:pPr>
              <w:rPr>
                <w:color w:val="000000" w:themeColor="text1"/>
                <w:szCs w:val="28"/>
              </w:rPr>
            </w:pPr>
            <w:r w:rsidRPr="00CF4BF7">
              <w:rPr>
                <w:color w:val="000000" w:themeColor="text1"/>
                <w:szCs w:val="28"/>
              </w:rPr>
              <w:t>02156</w:t>
            </w:r>
            <w:r w:rsidR="00317C6B" w:rsidRPr="00C14B5E">
              <w:rPr>
                <w:color w:val="000000" w:themeColor="text1"/>
                <w:szCs w:val="28"/>
              </w:rPr>
              <w:t xml:space="preserve">, м. Київ, вул. </w:t>
            </w:r>
            <w:r>
              <w:rPr>
                <w:color w:val="000000" w:themeColor="text1"/>
                <w:szCs w:val="28"/>
              </w:rPr>
              <w:t>Кіото, 27</w:t>
            </w:r>
          </w:p>
          <w:p w14:paraId="7951B5D5" w14:textId="77777777" w:rsidR="00317C6B" w:rsidRPr="00C14B5E" w:rsidRDefault="00317C6B" w:rsidP="004A7595">
            <w:pPr>
              <w:rPr>
                <w:color w:val="000000" w:themeColor="text1"/>
                <w:szCs w:val="28"/>
              </w:rPr>
            </w:pPr>
          </w:p>
          <w:p w14:paraId="4EB996DA" w14:textId="77777777" w:rsidR="00317C6B" w:rsidRPr="00C14B5E" w:rsidRDefault="00317C6B" w:rsidP="004A7595">
            <w:pPr>
              <w:rPr>
                <w:color w:val="000000" w:themeColor="text1"/>
                <w:szCs w:val="28"/>
              </w:rPr>
            </w:pPr>
            <w:r w:rsidRPr="00C14B5E">
              <w:rPr>
                <w:color w:val="000000" w:themeColor="text1"/>
                <w:szCs w:val="28"/>
              </w:rPr>
              <w:t>ЄДРПОУ 37508051</w:t>
            </w:r>
          </w:p>
          <w:p w14:paraId="40DD0761" w14:textId="77880045" w:rsidR="00317C6B" w:rsidRPr="00C14B5E" w:rsidRDefault="00317C6B" w:rsidP="004A7595">
            <w:pPr>
              <w:rPr>
                <w:color w:val="000000" w:themeColor="text1"/>
                <w:szCs w:val="28"/>
              </w:rPr>
            </w:pPr>
            <w:r w:rsidRPr="00C14B5E">
              <w:rPr>
                <w:color w:val="000000" w:themeColor="text1"/>
                <w:szCs w:val="28"/>
              </w:rPr>
              <w:t>UA</w:t>
            </w:r>
            <w:r w:rsidR="00CF4BF7">
              <w:rPr>
                <w:color w:val="000000" w:themeColor="text1"/>
                <w:szCs w:val="28"/>
              </w:rPr>
              <w:t>498201720343150008000079316</w:t>
            </w:r>
          </w:p>
          <w:p w14:paraId="7A70FA70" w14:textId="77777777" w:rsidR="00317C6B" w:rsidRPr="00C14B5E" w:rsidRDefault="00317C6B" w:rsidP="004A7595">
            <w:pPr>
              <w:rPr>
                <w:color w:val="000000" w:themeColor="text1"/>
                <w:szCs w:val="28"/>
              </w:rPr>
            </w:pPr>
            <w:r w:rsidRPr="00C14B5E">
              <w:rPr>
                <w:color w:val="000000" w:themeColor="text1"/>
                <w:szCs w:val="28"/>
              </w:rPr>
              <w:t>ДКСУ м. Київ</w:t>
            </w:r>
          </w:p>
          <w:p w14:paraId="410DCBFA" w14:textId="41567B0A" w:rsidR="00E57270" w:rsidRPr="00C14B5E" w:rsidRDefault="00317C6B" w:rsidP="004A7595">
            <w:pPr>
              <w:rPr>
                <w:color w:val="000000" w:themeColor="text1"/>
                <w:szCs w:val="28"/>
              </w:rPr>
            </w:pPr>
            <w:r w:rsidRPr="00C14B5E">
              <w:rPr>
                <w:color w:val="000000" w:themeColor="text1"/>
                <w:szCs w:val="28"/>
              </w:rPr>
              <w:t xml:space="preserve">МФО 820172 </w:t>
            </w:r>
          </w:p>
          <w:p w14:paraId="35D82D81" w14:textId="77777777" w:rsidR="006A3E7A" w:rsidRPr="00C14B5E" w:rsidRDefault="006A3E7A" w:rsidP="004A7595">
            <w:pPr>
              <w:rPr>
                <w:color w:val="000000" w:themeColor="text1"/>
                <w:szCs w:val="28"/>
              </w:rPr>
            </w:pPr>
          </w:p>
          <w:p w14:paraId="37C3C0BD" w14:textId="77777777" w:rsidR="00971AD6" w:rsidRPr="00C14B5E" w:rsidRDefault="00971AD6" w:rsidP="004A7595">
            <w:pPr>
              <w:rPr>
                <w:b/>
                <w:color w:val="000000" w:themeColor="text1"/>
                <w:szCs w:val="28"/>
              </w:rPr>
            </w:pPr>
          </w:p>
          <w:p w14:paraId="3F0902BA" w14:textId="77777777" w:rsidR="0003023B" w:rsidRPr="00C14B5E" w:rsidRDefault="0003023B" w:rsidP="004A7595">
            <w:pPr>
              <w:rPr>
                <w:b/>
                <w:color w:val="000000" w:themeColor="text1"/>
                <w:szCs w:val="28"/>
              </w:rPr>
            </w:pPr>
          </w:p>
          <w:p w14:paraId="3A3C0CD6" w14:textId="2AE8FB5C" w:rsidR="00317C6B" w:rsidRPr="00C14B5E" w:rsidRDefault="00317C6B" w:rsidP="004A7595">
            <w:pPr>
              <w:rPr>
                <w:b/>
                <w:color w:val="000000" w:themeColor="text1"/>
                <w:szCs w:val="28"/>
              </w:rPr>
            </w:pPr>
            <w:r w:rsidRPr="00C14B5E">
              <w:rPr>
                <w:b/>
                <w:color w:val="000000" w:themeColor="text1"/>
                <w:szCs w:val="28"/>
              </w:rPr>
              <w:t>Голов</w:t>
            </w:r>
            <w:r w:rsidR="004B4748" w:rsidRPr="00C14B5E">
              <w:rPr>
                <w:b/>
                <w:color w:val="000000" w:themeColor="text1"/>
                <w:szCs w:val="28"/>
              </w:rPr>
              <w:t xml:space="preserve">а </w:t>
            </w:r>
          </w:p>
          <w:p w14:paraId="2CC538AC" w14:textId="77777777" w:rsidR="00317C6B" w:rsidRPr="00C14B5E" w:rsidRDefault="00317C6B" w:rsidP="004A7595">
            <w:pPr>
              <w:rPr>
                <w:b/>
                <w:color w:val="000000" w:themeColor="text1"/>
                <w:szCs w:val="28"/>
              </w:rPr>
            </w:pPr>
          </w:p>
          <w:p w14:paraId="4170B129" w14:textId="641E8856" w:rsidR="00317C6B" w:rsidRPr="00C14B5E" w:rsidRDefault="008C669A" w:rsidP="004A7595">
            <w:pPr>
              <w:rPr>
                <w:b/>
                <w:color w:val="000000" w:themeColor="text1"/>
                <w:szCs w:val="28"/>
              </w:rPr>
            </w:pPr>
            <w:r w:rsidRPr="00C14B5E">
              <w:rPr>
                <w:b/>
                <w:color w:val="000000" w:themeColor="text1"/>
                <w:szCs w:val="28"/>
              </w:rPr>
              <w:t>_________________________</w:t>
            </w:r>
          </w:p>
          <w:p w14:paraId="1B4947EA" w14:textId="69F9FA5A" w:rsidR="00317C6B" w:rsidRPr="00C14B5E" w:rsidRDefault="004B4748" w:rsidP="004A7595">
            <w:pPr>
              <w:rPr>
                <w:b/>
                <w:color w:val="000000" w:themeColor="text1"/>
                <w:szCs w:val="28"/>
              </w:rPr>
            </w:pPr>
            <w:r w:rsidRPr="00C14B5E">
              <w:rPr>
                <w:b/>
                <w:color w:val="000000" w:themeColor="text1"/>
                <w:szCs w:val="28"/>
              </w:rPr>
              <w:t>Кудерчук</w:t>
            </w:r>
            <w:r w:rsidR="00317C6B" w:rsidRPr="00C14B5E">
              <w:rPr>
                <w:b/>
                <w:color w:val="000000" w:themeColor="text1"/>
                <w:szCs w:val="28"/>
              </w:rPr>
              <w:t xml:space="preserve"> </w:t>
            </w:r>
            <w:r w:rsidRPr="00C14B5E">
              <w:rPr>
                <w:b/>
                <w:color w:val="000000" w:themeColor="text1"/>
                <w:szCs w:val="28"/>
              </w:rPr>
              <w:t>М</w:t>
            </w:r>
            <w:r w:rsidR="00317C6B" w:rsidRPr="00C14B5E">
              <w:rPr>
                <w:b/>
                <w:color w:val="000000" w:themeColor="text1"/>
                <w:szCs w:val="28"/>
              </w:rPr>
              <w:t>.</w:t>
            </w:r>
            <w:r w:rsidRPr="00C14B5E">
              <w:rPr>
                <w:b/>
                <w:color w:val="000000" w:themeColor="text1"/>
                <w:szCs w:val="28"/>
              </w:rPr>
              <w:t>М</w:t>
            </w:r>
            <w:r w:rsidR="00317C6B" w:rsidRPr="00C14B5E">
              <w:rPr>
                <w:b/>
                <w:color w:val="000000" w:themeColor="text1"/>
                <w:szCs w:val="28"/>
              </w:rPr>
              <w:t>.</w:t>
            </w:r>
          </w:p>
          <w:p w14:paraId="6558A390" w14:textId="77777777" w:rsidR="00317C6B" w:rsidRPr="00C14B5E" w:rsidRDefault="00317C6B" w:rsidP="004A7595">
            <w:pPr>
              <w:rPr>
                <w:b/>
                <w:color w:val="000000" w:themeColor="text1"/>
                <w:szCs w:val="28"/>
              </w:rPr>
            </w:pPr>
            <w:r w:rsidRPr="00C14B5E">
              <w:rPr>
                <w:b/>
                <w:color w:val="000000" w:themeColor="text1"/>
                <w:szCs w:val="28"/>
              </w:rPr>
              <w:t>М. П.</w:t>
            </w:r>
          </w:p>
        </w:tc>
        <w:tc>
          <w:tcPr>
            <w:tcW w:w="5155" w:type="dxa"/>
          </w:tcPr>
          <w:p w14:paraId="76D643E0" w14:textId="77777777" w:rsidR="00997549" w:rsidRDefault="00997549" w:rsidP="004A7595">
            <w:pPr>
              <w:rPr>
                <w:b/>
                <w:color w:val="000000" w:themeColor="text1"/>
                <w:szCs w:val="28"/>
              </w:rPr>
            </w:pPr>
          </w:p>
          <w:p w14:paraId="1487B710" w14:textId="6F6AFF6F" w:rsidR="00317C6B" w:rsidRPr="00C14B5E" w:rsidRDefault="00317C6B" w:rsidP="004A7595">
            <w:pPr>
              <w:rPr>
                <w:b/>
                <w:color w:val="000000" w:themeColor="text1"/>
                <w:szCs w:val="28"/>
              </w:rPr>
            </w:pPr>
            <w:r w:rsidRPr="00C14B5E">
              <w:rPr>
                <w:b/>
                <w:color w:val="000000" w:themeColor="text1"/>
                <w:szCs w:val="28"/>
              </w:rPr>
              <w:t>ПРОДЮСЕР-ВИКОНАВЕЦЬ</w:t>
            </w:r>
          </w:p>
          <w:p w14:paraId="35869BEF" w14:textId="77777777" w:rsidR="00317C6B" w:rsidRPr="00C14B5E" w:rsidRDefault="00317C6B" w:rsidP="004A7595">
            <w:pPr>
              <w:rPr>
                <w:b/>
                <w:color w:val="000000" w:themeColor="text1"/>
                <w:szCs w:val="28"/>
              </w:rPr>
            </w:pPr>
          </w:p>
          <w:p w14:paraId="3D3DCDD3" w14:textId="5C9580CD" w:rsidR="00317C6B" w:rsidRPr="00C14B5E" w:rsidRDefault="00317C6B" w:rsidP="004A7595">
            <w:pPr>
              <w:rPr>
                <w:color w:val="000000" w:themeColor="text1"/>
                <w:szCs w:val="28"/>
              </w:rPr>
            </w:pPr>
            <w:r w:rsidRPr="00C14B5E">
              <w:rPr>
                <w:b/>
                <w:color w:val="000000" w:themeColor="text1"/>
                <w:szCs w:val="28"/>
              </w:rPr>
              <w:t>Т</w:t>
            </w:r>
            <w:r w:rsidR="008C669A" w:rsidRPr="00C14B5E">
              <w:rPr>
                <w:b/>
                <w:color w:val="000000" w:themeColor="text1"/>
                <w:szCs w:val="28"/>
              </w:rPr>
              <w:t xml:space="preserve">овариство з обмеженою відповідальністю </w:t>
            </w:r>
            <w:r w:rsidRPr="00C14B5E">
              <w:rPr>
                <w:b/>
                <w:color w:val="000000" w:themeColor="text1"/>
                <w:szCs w:val="28"/>
              </w:rPr>
              <w:t xml:space="preserve"> «</w:t>
            </w:r>
            <w:r w:rsidR="00997549">
              <w:rPr>
                <w:b/>
                <w:color w:val="000000" w:themeColor="text1"/>
                <w:szCs w:val="28"/>
              </w:rPr>
              <w:t>___________</w:t>
            </w:r>
            <w:r w:rsidRPr="00C14B5E">
              <w:rPr>
                <w:b/>
                <w:color w:val="000000" w:themeColor="text1"/>
                <w:szCs w:val="28"/>
              </w:rPr>
              <w:t>»</w:t>
            </w:r>
          </w:p>
          <w:p w14:paraId="5CA90588" w14:textId="0BD21820" w:rsidR="00A87676" w:rsidRPr="00C14B5E" w:rsidRDefault="00A87676" w:rsidP="00A87676">
            <w:pPr>
              <w:rPr>
                <w:strike/>
                <w:color w:val="FF0000"/>
                <w:szCs w:val="28"/>
              </w:rPr>
            </w:pPr>
            <w:r w:rsidRPr="00C14B5E">
              <w:rPr>
                <w:color w:val="000000" w:themeColor="text1"/>
                <w:szCs w:val="28"/>
              </w:rPr>
              <w:t>Місцезнаходження:</w:t>
            </w:r>
            <w:r w:rsidR="002A3F97" w:rsidRPr="00C14B5E">
              <w:t xml:space="preserve"> </w:t>
            </w:r>
          </w:p>
          <w:p w14:paraId="29DA985A" w14:textId="4A379E8F" w:rsidR="00A87676" w:rsidRPr="00C14B5E" w:rsidRDefault="00A87676" w:rsidP="00A87676">
            <w:pPr>
              <w:rPr>
                <w:strike/>
                <w:color w:val="FF0000"/>
                <w:szCs w:val="28"/>
              </w:rPr>
            </w:pPr>
            <w:r w:rsidRPr="00C14B5E">
              <w:rPr>
                <w:color w:val="000000" w:themeColor="text1"/>
                <w:szCs w:val="28"/>
              </w:rPr>
              <w:t>Поштова адреса:</w:t>
            </w:r>
            <w:r w:rsidR="00180CE0" w:rsidRPr="00C14B5E">
              <w:rPr>
                <w:color w:val="000000" w:themeColor="text1"/>
                <w:szCs w:val="28"/>
              </w:rPr>
              <w:t xml:space="preserve"> </w:t>
            </w:r>
          </w:p>
          <w:p w14:paraId="2CF41FDB" w14:textId="6B93A8D4" w:rsidR="008C669A" w:rsidRPr="00C14B5E" w:rsidRDefault="00317C6B" w:rsidP="004A7595">
            <w:pPr>
              <w:rPr>
                <w:color w:val="000000" w:themeColor="text1"/>
                <w:szCs w:val="28"/>
              </w:rPr>
            </w:pPr>
            <w:r w:rsidRPr="00C14B5E">
              <w:rPr>
                <w:color w:val="000000" w:themeColor="text1"/>
                <w:szCs w:val="28"/>
              </w:rPr>
              <w:t xml:space="preserve">ЄДРПОУ </w:t>
            </w:r>
          </w:p>
          <w:p w14:paraId="6C5A1D04" w14:textId="52E38AB1" w:rsidR="008C669A" w:rsidRPr="00C14B5E" w:rsidRDefault="001E200B" w:rsidP="004A7595">
            <w:pPr>
              <w:rPr>
                <w:color w:val="000000" w:themeColor="text1"/>
                <w:szCs w:val="28"/>
                <w:lang w:eastAsia="ru-RU"/>
              </w:rPr>
            </w:pPr>
            <w:r w:rsidRPr="00C14B5E">
              <w:rPr>
                <w:color w:val="000000" w:themeColor="text1"/>
                <w:szCs w:val="28"/>
              </w:rPr>
              <w:t>IBAN </w:t>
            </w:r>
            <w:r w:rsidR="00A87676" w:rsidRPr="00C14B5E">
              <w:rPr>
                <w:color w:val="000000" w:themeColor="text1"/>
                <w:szCs w:val="28"/>
                <w:lang w:eastAsia="ru-RU"/>
              </w:rPr>
              <w:t>UA</w:t>
            </w:r>
          </w:p>
          <w:p w14:paraId="67673D78" w14:textId="77777777" w:rsidR="005B13B4" w:rsidRPr="00C14B5E" w:rsidRDefault="005B13B4" w:rsidP="004A7595">
            <w:pPr>
              <w:rPr>
                <w:b/>
                <w:color w:val="000000" w:themeColor="text1"/>
                <w:szCs w:val="28"/>
              </w:rPr>
            </w:pPr>
          </w:p>
          <w:p w14:paraId="7EAE11D6" w14:textId="30891BB9" w:rsidR="005B13B4" w:rsidRDefault="005B13B4" w:rsidP="004A7595">
            <w:pPr>
              <w:rPr>
                <w:b/>
                <w:color w:val="000000" w:themeColor="text1"/>
                <w:szCs w:val="28"/>
              </w:rPr>
            </w:pPr>
          </w:p>
          <w:p w14:paraId="16F9461A" w14:textId="74030844" w:rsidR="005B7F3C" w:rsidRDefault="005B7F3C" w:rsidP="004A7595">
            <w:pPr>
              <w:rPr>
                <w:b/>
                <w:color w:val="000000" w:themeColor="text1"/>
                <w:szCs w:val="28"/>
              </w:rPr>
            </w:pPr>
          </w:p>
          <w:p w14:paraId="33611B14" w14:textId="2F58AA34" w:rsidR="005B7F3C" w:rsidRDefault="005B7F3C" w:rsidP="004A7595">
            <w:pPr>
              <w:rPr>
                <w:b/>
                <w:color w:val="000000" w:themeColor="text1"/>
                <w:szCs w:val="28"/>
              </w:rPr>
            </w:pPr>
          </w:p>
          <w:p w14:paraId="778661DB" w14:textId="77777777" w:rsidR="005B7F3C" w:rsidRPr="00C14B5E" w:rsidRDefault="005B7F3C" w:rsidP="004A7595">
            <w:pPr>
              <w:rPr>
                <w:b/>
                <w:color w:val="000000" w:themeColor="text1"/>
                <w:szCs w:val="28"/>
              </w:rPr>
            </w:pPr>
          </w:p>
          <w:p w14:paraId="0A990F7F" w14:textId="145AC10D" w:rsidR="008C669A" w:rsidRPr="00C14B5E" w:rsidRDefault="00A87676" w:rsidP="004A7595">
            <w:pPr>
              <w:rPr>
                <w:b/>
                <w:color w:val="000000" w:themeColor="text1"/>
                <w:szCs w:val="28"/>
              </w:rPr>
            </w:pPr>
            <w:r w:rsidRPr="00C14B5E">
              <w:rPr>
                <w:b/>
                <w:color w:val="000000" w:themeColor="text1"/>
                <w:szCs w:val="28"/>
              </w:rPr>
              <w:t>Д</w:t>
            </w:r>
            <w:r w:rsidR="00317C6B" w:rsidRPr="00C14B5E">
              <w:rPr>
                <w:b/>
                <w:color w:val="000000" w:themeColor="text1"/>
                <w:szCs w:val="28"/>
              </w:rPr>
              <w:t>иректор</w:t>
            </w:r>
            <w:r w:rsidR="008C669A" w:rsidRPr="00C14B5E">
              <w:rPr>
                <w:b/>
                <w:color w:val="000000" w:themeColor="text1"/>
                <w:szCs w:val="28"/>
              </w:rPr>
              <w:t xml:space="preserve"> </w:t>
            </w:r>
          </w:p>
          <w:p w14:paraId="63466489" w14:textId="77777777" w:rsidR="001B1C96" w:rsidRPr="00C14B5E" w:rsidRDefault="001B1C96" w:rsidP="004A7595">
            <w:pPr>
              <w:rPr>
                <w:b/>
                <w:color w:val="000000" w:themeColor="text1"/>
                <w:szCs w:val="28"/>
              </w:rPr>
            </w:pPr>
          </w:p>
          <w:p w14:paraId="4BFBCD8B" w14:textId="026133C5" w:rsidR="00317C6B" w:rsidRPr="00C14B5E" w:rsidRDefault="008C669A" w:rsidP="004A7595">
            <w:pPr>
              <w:rPr>
                <w:b/>
                <w:color w:val="000000" w:themeColor="text1"/>
                <w:szCs w:val="28"/>
              </w:rPr>
            </w:pPr>
            <w:r w:rsidRPr="00C14B5E">
              <w:rPr>
                <w:b/>
                <w:color w:val="000000" w:themeColor="text1"/>
                <w:szCs w:val="28"/>
              </w:rPr>
              <w:t>______________________________</w:t>
            </w:r>
          </w:p>
          <w:p w14:paraId="7A02CB38" w14:textId="162F1D09" w:rsidR="00317C6B" w:rsidRPr="00C14B5E" w:rsidRDefault="00317C6B" w:rsidP="004A7595">
            <w:pPr>
              <w:rPr>
                <w:b/>
                <w:color w:val="000000" w:themeColor="text1"/>
                <w:szCs w:val="28"/>
              </w:rPr>
            </w:pPr>
            <w:r w:rsidRPr="00C14B5E">
              <w:rPr>
                <w:b/>
                <w:color w:val="000000" w:themeColor="text1"/>
                <w:szCs w:val="28"/>
              </w:rPr>
              <w:t>М. П.</w:t>
            </w:r>
          </w:p>
        </w:tc>
      </w:tr>
      <w:bookmarkEnd w:id="8"/>
    </w:tbl>
    <w:p w14:paraId="64D66EC6" w14:textId="3D289DB1" w:rsidR="00486743" w:rsidRDefault="00486743" w:rsidP="00697150">
      <w:pPr>
        <w:rPr>
          <w:color w:val="000000" w:themeColor="text1"/>
          <w:szCs w:val="28"/>
        </w:rPr>
      </w:pPr>
    </w:p>
    <w:p w14:paraId="5A36725B" w14:textId="77777777" w:rsidR="00486743" w:rsidRDefault="00486743">
      <w:pPr>
        <w:rPr>
          <w:color w:val="000000" w:themeColor="text1"/>
          <w:szCs w:val="28"/>
        </w:rPr>
      </w:pPr>
      <w:r>
        <w:rPr>
          <w:color w:val="000000" w:themeColor="text1"/>
          <w:szCs w:val="28"/>
        </w:rPr>
        <w:br w:type="page"/>
      </w:r>
    </w:p>
    <w:p w14:paraId="75CDEBD7" w14:textId="77777777" w:rsidR="00486743" w:rsidRPr="00875B51" w:rsidRDefault="00486743" w:rsidP="00486743">
      <w:pPr>
        <w:jc w:val="right"/>
        <w:rPr>
          <w:szCs w:val="28"/>
        </w:rPr>
      </w:pPr>
      <w:r w:rsidRPr="00875B51">
        <w:rPr>
          <w:szCs w:val="28"/>
        </w:rPr>
        <w:lastRenderedPageBreak/>
        <w:t xml:space="preserve">Додаток №1 </w:t>
      </w:r>
    </w:p>
    <w:p w14:paraId="77DD8EB0" w14:textId="77777777" w:rsidR="00486743" w:rsidRPr="00875B51" w:rsidRDefault="00486743" w:rsidP="00486743">
      <w:pPr>
        <w:jc w:val="right"/>
        <w:rPr>
          <w:szCs w:val="28"/>
        </w:rPr>
      </w:pPr>
      <w:r w:rsidRPr="00875B51">
        <w:rPr>
          <w:szCs w:val="28"/>
        </w:rPr>
        <w:t>до Договору №__ від ______ 20</w:t>
      </w:r>
      <w:r>
        <w:rPr>
          <w:szCs w:val="28"/>
        </w:rPr>
        <w:t>___</w:t>
      </w:r>
      <w:r w:rsidRPr="00875B51">
        <w:rPr>
          <w:szCs w:val="28"/>
        </w:rPr>
        <w:t xml:space="preserve"> р.</w:t>
      </w:r>
    </w:p>
    <w:p w14:paraId="09B7F23F" w14:textId="77777777" w:rsidR="00486743" w:rsidRPr="00875B51" w:rsidRDefault="00486743" w:rsidP="00486743">
      <w:pPr>
        <w:jc w:val="center"/>
        <w:rPr>
          <w:b/>
          <w:szCs w:val="28"/>
        </w:rPr>
      </w:pPr>
    </w:p>
    <w:p w14:paraId="70D51B8C" w14:textId="77777777" w:rsidR="00486743" w:rsidRPr="00875B51" w:rsidRDefault="00486743" w:rsidP="00486743">
      <w:pPr>
        <w:spacing w:line="360" w:lineRule="auto"/>
        <w:jc w:val="center"/>
        <w:rPr>
          <w:b/>
          <w:szCs w:val="28"/>
        </w:rPr>
      </w:pPr>
      <w:r w:rsidRPr="00875B51">
        <w:rPr>
          <w:b/>
          <w:szCs w:val="28"/>
        </w:rPr>
        <w:t xml:space="preserve">КОМПЛЕКТ </w:t>
      </w:r>
    </w:p>
    <w:p w14:paraId="3A8EC0B2" w14:textId="77777777" w:rsidR="00486743" w:rsidRPr="00875B51" w:rsidRDefault="00486743" w:rsidP="00486743">
      <w:pPr>
        <w:spacing w:line="360" w:lineRule="auto"/>
        <w:jc w:val="center"/>
        <w:rPr>
          <w:b/>
          <w:szCs w:val="28"/>
        </w:rPr>
      </w:pPr>
      <w:r w:rsidRPr="00875B51">
        <w:rPr>
          <w:b/>
          <w:szCs w:val="28"/>
        </w:rPr>
        <w:t>вихідних</w:t>
      </w:r>
      <w:r w:rsidRPr="00875B51">
        <w:rPr>
          <w:szCs w:val="28"/>
        </w:rPr>
        <w:t xml:space="preserve"> </w:t>
      </w:r>
      <w:r w:rsidRPr="00875B51">
        <w:rPr>
          <w:b/>
          <w:szCs w:val="28"/>
        </w:rPr>
        <w:t xml:space="preserve">фільмових матеріалів </w:t>
      </w:r>
    </w:p>
    <w:p w14:paraId="118349CE" w14:textId="77777777" w:rsidR="00486743" w:rsidRPr="00875B51" w:rsidRDefault="00486743" w:rsidP="00486743">
      <w:pPr>
        <w:spacing w:line="360" w:lineRule="auto"/>
        <w:jc w:val="center"/>
        <w:rPr>
          <w:b/>
          <w:szCs w:val="28"/>
        </w:rPr>
      </w:pPr>
      <w:r w:rsidRPr="00875B51">
        <w:rPr>
          <w:b/>
          <w:szCs w:val="28"/>
        </w:rPr>
        <w:t>та</w:t>
      </w:r>
      <w:r w:rsidRPr="00875B51">
        <w:rPr>
          <w:szCs w:val="28"/>
        </w:rPr>
        <w:t xml:space="preserve"> </w:t>
      </w:r>
      <w:r w:rsidRPr="00875B51">
        <w:rPr>
          <w:b/>
          <w:szCs w:val="28"/>
        </w:rPr>
        <w:t xml:space="preserve">довідково-інформаційних матеріалів Фільму, </w:t>
      </w:r>
    </w:p>
    <w:p w14:paraId="74B30ED8" w14:textId="77777777" w:rsidR="00486743" w:rsidRPr="00875B51" w:rsidRDefault="00486743" w:rsidP="00486743">
      <w:pPr>
        <w:spacing w:line="360" w:lineRule="auto"/>
        <w:jc w:val="center"/>
        <w:rPr>
          <w:b/>
          <w:szCs w:val="28"/>
        </w:rPr>
      </w:pPr>
      <w:r w:rsidRPr="00875B51">
        <w:rPr>
          <w:b/>
          <w:szCs w:val="28"/>
        </w:rPr>
        <w:t>що здається до ДП «Національний центр Олександра Довженка»</w:t>
      </w:r>
    </w:p>
    <w:p w14:paraId="144D585A" w14:textId="77777777" w:rsidR="00486743" w:rsidRPr="00875B51" w:rsidRDefault="00486743" w:rsidP="00486743">
      <w:pPr>
        <w:spacing w:line="360" w:lineRule="auto"/>
        <w:jc w:val="center"/>
        <w:rPr>
          <w:b/>
          <w:szCs w:val="28"/>
        </w:rPr>
      </w:pPr>
    </w:p>
    <w:p w14:paraId="76432D1D" w14:textId="77777777" w:rsidR="00486743" w:rsidRPr="00875B51" w:rsidRDefault="00486743" w:rsidP="00486743">
      <w:pPr>
        <w:jc w:val="center"/>
        <w:rPr>
          <w:szCs w:val="28"/>
        </w:rPr>
      </w:pPr>
      <w:r w:rsidRPr="00875B51">
        <w:rPr>
          <w:szCs w:val="28"/>
        </w:rPr>
        <w:t>Жорсткий диск 1</w:t>
      </w:r>
    </w:p>
    <w:p w14:paraId="0A26A920" w14:textId="77777777" w:rsidR="00486743" w:rsidRPr="00875B51" w:rsidRDefault="00486743" w:rsidP="00486743">
      <w:pPr>
        <w:jc w:val="center"/>
        <w:rPr>
          <w:sz w:val="24"/>
          <w:szCs w:val="24"/>
        </w:rPr>
      </w:pPr>
    </w:p>
    <w:tbl>
      <w:tblPr>
        <w:tblStyle w:val="af1"/>
        <w:tblW w:w="9146" w:type="dxa"/>
        <w:tblInd w:w="392" w:type="dxa"/>
        <w:tblLook w:val="01E0" w:firstRow="1" w:lastRow="1" w:firstColumn="1" w:lastColumn="1" w:noHBand="0" w:noVBand="0"/>
      </w:tblPr>
      <w:tblGrid>
        <w:gridCol w:w="1637"/>
        <w:gridCol w:w="6598"/>
        <w:gridCol w:w="911"/>
      </w:tblGrid>
      <w:tr w:rsidR="00486743" w:rsidRPr="00875B51" w14:paraId="633A4F11" w14:textId="77777777" w:rsidTr="00486743">
        <w:trPr>
          <w:trHeight w:val="328"/>
        </w:trPr>
        <w:tc>
          <w:tcPr>
            <w:tcW w:w="8235" w:type="dxa"/>
            <w:gridSpan w:val="2"/>
          </w:tcPr>
          <w:p w14:paraId="0832E035" w14:textId="77777777" w:rsidR="00486743" w:rsidRPr="00875B51" w:rsidRDefault="00486743" w:rsidP="00037F84">
            <w:pPr>
              <w:jc w:val="both"/>
              <w:rPr>
                <w:szCs w:val="28"/>
              </w:rPr>
            </w:pPr>
            <w:r w:rsidRPr="00875B51">
              <w:rPr>
                <w:szCs w:val="28"/>
              </w:rPr>
              <w:t>Майстер – копія фільму в форматі DPX</w:t>
            </w:r>
          </w:p>
        </w:tc>
        <w:tc>
          <w:tcPr>
            <w:tcW w:w="911" w:type="dxa"/>
            <w:vMerge w:val="restart"/>
          </w:tcPr>
          <w:p w14:paraId="22D011D8" w14:textId="77777777" w:rsidR="00486743" w:rsidRPr="00875B51" w:rsidRDefault="00486743" w:rsidP="00037F84">
            <w:pPr>
              <w:jc w:val="both"/>
              <w:rPr>
                <w:szCs w:val="28"/>
              </w:rPr>
            </w:pPr>
          </w:p>
          <w:p w14:paraId="234954FA" w14:textId="77777777" w:rsidR="00486743" w:rsidRPr="00875B51" w:rsidRDefault="00486743" w:rsidP="00037F84">
            <w:pPr>
              <w:jc w:val="both"/>
              <w:rPr>
                <w:szCs w:val="28"/>
              </w:rPr>
            </w:pPr>
          </w:p>
          <w:p w14:paraId="4F4DB590" w14:textId="77777777" w:rsidR="00486743" w:rsidRPr="00875B51" w:rsidRDefault="00486743" w:rsidP="00037F84">
            <w:pPr>
              <w:jc w:val="both"/>
              <w:rPr>
                <w:szCs w:val="28"/>
              </w:rPr>
            </w:pPr>
          </w:p>
          <w:p w14:paraId="733B3EBC" w14:textId="77777777" w:rsidR="00486743" w:rsidRPr="00875B51" w:rsidRDefault="00486743" w:rsidP="00037F84">
            <w:pPr>
              <w:jc w:val="both"/>
              <w:rPr>
                <w:szCs w:val="28"/>
              </w:rPr>
            </w:pPr>
          </w:p>
          <w:p w14:paraId="42E2A1F1" w14:textId="77777777" w:rsidR="00486743" w:rsidRPr="00875B51" w:rsidRDefault="00486743" w:rsidP="00037F84">
            <w:pPr>
              <w:jc w:val="both"/>
              <w:rPr>
                <w:szCs w:val="28"/>
              </w:rPr>
            </w:pPr>
          </w:p>
          <w:p w14:paraId="0B6B66E8" w14:textId="77777777" w:rsidR="00486743" w:rsidRPr="00875B51" w:rsidRDefault="00486743" w:rsidP="00037F84">
            <w:pPr>
              <w:jc w:val="both"/>
              <w:rPr>
                <w:szCs w:val="28"/>
              </w:rPr>
            </w:pPr>
          </w:p>
          <w:p w14:paraId="32578948" w14:textId="77777777" w:rsidR="00486743" w:rsidRPr="00875B51" w:rsidRDefault="00486743" w:rsidP="00037F84">
            <w:pPr>
              <w:jc w:val="both"/>
              <w:rPr>
                <w:b/>
                <w:szCs w:val="28"/>
              </w:rPr>
            </w:pPr>
            <w:r w:rsidRPr="00875B51">
              <w:rPr>
                <w:b/>
                <w:szCs w:val="28"/>
              </w:rPr>
              <w:t>2 од.</w:t>
            </w:r>
          </w:p>
        </w:tc>
      </w:tr>
      <w:tr w:rsidR="00997549" w:rsidRPr="00875B51" w14:paraId="3848A394" w14:textId="77777777" w:rsidTr="00486743">
        <w:trPr>
          <w:trHeight w:val="657"/>
        </w:trPr>
        <w:tc>
          <w:tcPr>
            <w:tcW w:w="1637" w:type="dxa"/>
            <w:vMerge w:val="restart"/>
          </w:tcPr>
          <w:p w14:paraId="4EF83D0E" w14:textId="77777777" w:rsidR="00997549" w:rsidRPr="00875B51" w:rsidRDefault="00997549" w:rsidP="00037F84">
            <w:pPr>
              <w:jc w:val="both"/>
              <w:rPr>
                <w:szCs w:val="28"/>
              </w:rPr>
            </w:pPr>
          </w:p>
          <w:p w14:paraId="244B21EC" w14:textId="77777777" w:rsidR="00997549" w:rsidRPr="00875B51" w:rsidRDefault="00997549" w:rsidP="00037F84">
            <w:pPr>
              <w:jc w:val="both"/>
              <w:rPr>
                <w:szCs w:val="28"/>
              </w:rPr>
            </w:pPr>
          </w:p>
          <w:p w14:paraId="71611A6C" w14:textId="77777777" w:rsidR="00997549" w:rsidRPr="00875B51" w:rsidRDefault="00997549" w:rsidP="00037F84">
            <w:pPr>
              <w:jc w:val="center"/>
              <w:rPr>
                <w:szCs w:val="28"/>
              </w:rPr>
            </w:pPr>
            <w:r w:rsidRPr="00875B51">
              <w:rPr>
                <w:szCs w:val="28"/>
              </w:rPr>
              <w:t>Папка «</w:t>
            </w:r>
            <w:proofErr w:type="spellStart"/>
            <w:r w:rsidRPr="00875B51">
              <w:rPr>
                <w:szCs w:val="28"/>
              </w:rPr>
              <w:t>sound</w:t>
            </w:r>
            <w:proofErr w:type="spellEnd"/>
            <w:r w:rsidRPr="00875B51">
              <w:rPr>
                <w:szCs w:val="28"/>
              </w:rPr>
              <w:t>»</w:t>
            </w:r>
          </w:p>
        </w:tc>
        <w:tc>
          <w:tcPr>
            <w:tcW w:w="6598" w:type="dxa"/>
          </w:tcPr>
          <w:p w14:paraId="353F8A36" w14:textId="77777777" w:rsidR="00997549" w:rsidRPr="00875B51" w:rsidRDefault="00997549" w:rsidP="00037F84">
            <w:pPr>
              <w:jc w:val="both"/>
              <w:rPr>
                <w:szCs w:val="28"/>
              </w:rPr>
            </w:pPr>
            <w:r w:rsidRPr="00875B51">
              <w:rPr>
                <w:szCs w:val="28"/>
              </w:rPr>
              <w:t xml:space="preserve">цифровий майстер звуку фільму у форматі </w:t>
            </w:r>
            <w:proofErr w:type="spellStart"/>
            <w:r w:rsidRPr="00875B51">
              <w:rPr>
                <w:szCs w:val="28"/>
              </w:rPr>
              <w:t>wav</w:t>
            </w:r>
            <w:proofErr w:type="spellEnd"/>
            <w:r w:rsidRPr="00875B51">
              <w:rPr>
                <w:szCs w:val="28"/>
              </w:rPr>
              <w:t xml:space="preserve"> 5.1 (стерео, </w:t>
            </w:r>
            <w:proofErr w:type="spellStart"/>
            <w:r w:rsidRPr="00875B51">
              <w:rPr>
                <w:szCs w:val="28"/>
              </w:rPr>
              <w:t>моно</w:t>
            </w:r>
            <w:proofErr w:type="spellEnd"/>
            <w:r w:rsidRPr="00875B51">
              <w:rPr>
                <w:szCs w:val="28"/>
              </w:rPr>
              <w:t>)</w:t>
            </w:r>
          </w:p>
        </w:tc>
        <w:tc>
          <w:tcPr>
            <w:tcW w:w="911" w:type="dxa"/>
            <w:vMerge/>
          </w:tcPr>
          <w:p w14:paraId="61A5FF86" w14:textId="77777777" w:rsidR="00997549" w:rsidRPr="00875B51" w:rsidRDefault="00997549" w:rsidP="00037F84">
            <w:pPr>
              <w:jc w:val="both"/>
              <w:rPr>
                <w:szCs w:val="28"/>
              </w:rPr>
            </w:pPr>
          </w:p>
        </w:tc>
      </w:tr>
      <w:tr w:rsidR="00997549" w:rsidRPr="00875B51" w14:paraId="6EAA5F35" w14:textId="77777777" w:rsidTr="00486743">
        <w:trPr>
          <w:trHeight w:val="328"/>
        </w:trPr>
        <w:tc>
          <w:tcPr>
            <w:tcW w:w="1637" w:type="dxa"/>
            <w:vMerge/>
          </w:tcPr>
          <w:p w14:paraId="55B82DD2" w14:textId="77777777" w:rsidR="00997549" w:rsidRPr="00875B51" w:rsidRDefault="00997549" w:rsidP="00037F84">
            <w:pPr>
              <w:jc w:val="both"/>
              <w:rPr>
                <w:szCs w:val="28"/>
              </w:rPr>
            </w:pPr>
          </w:p>
        </w:tc>
        <w:tc>
          <w:tcPr>
            <w:tcW w:w="6598" w:type="dxa"/>
          </w:tcPr>
          <w:p w14:paraId="15C2AEF4" w14:textId="77777777" w:rsidR="00997549" w:rsidRPr="00875B51" w:rsidRDefault="00997549" w:rsidP="00037F84">
            <w:pPr>
              <w:jc w:val="both"/>
              <w:rPr>
                <w:szCs w:val="28"/>
              </w:rPr>
            </w:pPr>
            <w:r w:rsidRPr="00875B51">
              <w:rPr>
                <w:szCs w:val="28"/>
              </w:rPr>
              <w:t xml:space="preserve">звукова доріжка з діалогами 5.1 (стерео, </w:t>
            </w:r>
            <w:proofErr w:type="spellStart"/>
            <w:r w:rsidRPr="00875B51">
              <w:rPr>
                <w:szCs w:val="28"/>
              </w:rPr>
              <w:t>моно</w:t>
            </w:r>
            <w:proofErr w:type="spellEnd"/>
            <w:r w:rsidRPr="00875B51">
              <w:rPr>
                <w:szCs w:val="28"/>
              </w:rPr>
              <w:t>)</w:t>
            </w:r>
          </w:p>
        </w:tc>
        <w:tc>
          <w:tcPr>
            <w:tcW w:w="911" w:type="dxa"/>
            <w:vMerge/>
          </w:tcPr>
          <w:p w14:paraId="68BE7C10" w14:textId="77777777" w:rsidR="00997549" w:rsidRPr="00875B51" w:rsidRDefault="00997549" w:rsidP="00037F84">
            <w:pPr>
              <w:jc w:val="both"/>
              <w:rPr>
                <w:szCs w:val="28"/>
              </w:rPr>
            </w:pPr>
          </w:p>
        </w:tc>
      </w:tr>
      <w:tr w:rsidR="00997549" w:rsidRPr="00875B51" w14:paraId="1E6E403D" w14:textId="77777777" w:rsidTr="00486743">
        <w:trPr>
          <w:trHeight w:val="233"/>
        </w:trPr>
        <w:tc>
          <w:tcPr>
            <w:tcW w:w="1637" w:type="dxa"/>
            <w:vMerge/>
          </w:tcPr>
          <w:p w14:paraId="19135597" w14:textId="77777777" w:rsidR="00997549" w:rsidRPr="00875B51" w:rsidRDefault="00997549" w:rsidP="00037F84">
            <w:pPr>
              <w:jc w:val="both"/>
              <w:rPr>
                <w:szCs w:val="28"/>
              </w:rPr>
            </w:pPr>
          </w:p>
        </w:tc>
        <w:tc>
          <w:tcPr>
            <w:tcW w:w="6598" w:type="dxa"/>
          </w:tcPr>
          <w:p w14:paraId="15C73389" w14:textId="77777777" w:rsidR="00997549" w:rsidRPr="00875B51" w:rsidRDefault="00997549" w:rsidP="00037F84">
            <w:pPr>
              <w:jc w:val="both"/>
              <w:rPr>
                <w:szCs w:val="28"/>
              </w:rPr>
            </w:pPr>
            <w:r w:rsidRPr="00875B51">
              <w:rPr>
                <w:szCs w:val="28"/>
              </w:rPr>
              <w:t xml:space="preserve">звукова доріжка  з музикою та шумами 5.1 (стерео, </w:t>
            </w:r>
            <w:proofErr w:type="spellStart"/>
            <w:r w:rsidRPr="00875B51">
              <w:rPr>
                <w:szCs w:val="28"/>
              </w:rPr>
              <w:t>моно</w:t>
            </w:r>
            <w:proofErr w:type="spellEnd"/>
            <w:r w:rsidRPr="00875B51">
              <w:rPr>
                <w:szCs w:val="28"/>
              </w:rPr>
              <w:t>)</w:t>
            </w:r>
          </w:p>
        </w:tc>
        <w:tc>
          <w:tcPr>
            <w:tcW w:w="911" w:type="dxa"/>
            <w:vMerge/>
          </w:tcPr>
          <w:p w14:paraId="1610D2A8" w14:textId="77777777" w:rsidR="00997549" w:rsidRPr="00875B51" w:rsidRDefault="00997549" w:rsidP="00037F84">
            <w:pPr>
              <w:jc w:val="both"/>
              <w:rPr>
                <w:szCs w:val="28"/>
              </w:rPr>
            </w:pPr>
          </w:p>
        </w:tc>
      </w:tr>
      <w:tr w:rsidR="00997549" w:rsidRPr="00875B51" w14:paraId="0ED349D8" w14:textId="77777777" w:rsidTr="00486743">
        <w:trPr>
          <w:trHeight w:val="677"/>
        </w:trPr>
        <w:tc>
          <w:tcPr>
            <w:tcW w:w="1637" w:type="dxa"/>
            <w:vMerge/>
          </w:tcPr>
          <w:p w14:paraId="06A32966" w14:textId="77777777" w:rsidR="00997549" w:rsidRPr="00875B51" w:rsidRDefault="00997549" w:rsidP="00037F84">
            <w:pPr>
              <w:jc w:val="both"/>
              <w:rPr>
                <w:szCs w:val="28"/>
              </w:rPr>
            </w:pPr>
          </w:p>
        </w:tc>
        <w:tc>
          <w:tcPr>
            <w:tcW w:w="6598" w:type="dxa"/>
          </w:tcPr>
          <w:p w14:paraId="3C77DB3D" w14:textId="77777777" w:rsidR="00997549" w:rsidRPr="00875B51" w:rsidRDefault="00997549" w:rsidP="00037F84">
            <w:pPr>
              <w:jc w:val="both"/>
              <w:rPr>
                <w:szCs w:val="28"/>
              </w:rPr>
            </w:pPr>
            <w:r w:rsidRPr="00875B51">
              <w:rPr>
                <w:szCs w:val="28"/>
              </w:rPr>
              <w:t xml:space="preserve">звукова доріжка з іноземними репліками 5.1 (стерео, </w:t>
            </w:r>
            <w:proofErr w:type="spellStart"/>
            <w:r w:rsidRPr="00875B51">
              <w:rPr>
                <w:szCs w:val="28"/>
              </w:rPr>
              <w:t>моно</w:t>
            </w:r>
            <w:proofErr w:type="spellEnd"/>
            <w:r w:rsidRPr="00875B51">
              <w:rPr>
                <w:i/>
                <w:szCs w:val="28"/>
              </w:rPr>
              <w:t>) за наявності</w:t>
            </w:r>
          </w:p>
        </w:tc>
        <w:tc>
          <w:tcPr>
            <w:tcW w:w="911" w:type="dxa"/>
            <w:vMerge/>
          </w:tcPr>
          <w:p w14:paraId="5D227AF1" w14:textId="77777777" w:rsidR="00997549" w:rsidRPr="00875B51" w:rsidRDefault="00997549" w:rsidP="00037F84">
            <w:pPr>
              <w:jc w:val="both"/>
              <w:rPr>
                <w:szCs w:val="28"/>
              </w:rPr>
            </w:pPr>
          </w:p>
        </w:tc>
      </w:tr>
      <w:tr w:rsidR="00997549" w:rsidRPr="00875B51" w14:paraId="278B9069" w14:textId="77777777" w:rsidTr="00486743">
        <w:trPr>
          <w:trHeight w:val="677"/>
        </w:trPr>
        <w:tc>
          <w:tcPr>
            <w:tcW w:w="1637" w:type="dxa"/>
            <w:vMerge/>
          </w:tcPr>
          <w:p w14:paraId="518311A7" w14:textId="77777777" w:rsidR="00997549" w:rsidRPr="00875B51" w:rsidRDefault="00997549" w:rsidP="00037F84">
            <w:pPr>
              <w:jc w:val="both"/>
              <w:rPr>
                <w:szCs w:val="28"/>
              </w:rPr>
            </w:pPr>
          </w:p>
        </w:tc>
        <w:tc>
          <w:tcPr>
            <w:tcW w:w="6598" w:type="dxa"/>
          </w:tcPr>
          <w:p w14:paraId="2C4925DC" w14:textId="56DFC940" w:rsidR="00997549" w:rsidRPr="00875B51" w:rsidRDefault="00997549" w:rsidP="00037F84">
            <w:pPr>
              <w:jc w:val="both"/>
              <w:rPr>
                <w:szCs w:val="28"/>
              </w:rPr>
            </w:pPr>
            <w:r w:rsidRPr="00875B51">
              <w:rPr>
                <w:szCs w:val="28"/>
              </w:rPr>
              <w:t>Монтажний аркуш</w:t>
            </w:r>
          </w:p>
        </w:tc>
        <w:tc>
          <w:tcPr>
            <w:tcW w:w="911" w:type="dxa"/>
            <w:vMerge/>
          </w:tcPr>
          <w:p w14:paraId="0D3E3BDF" w14:textId="77777777" w:rsidR="00997549" w:rsidRPr="00875B51" w:rsidRDefault="00997549" w:rsidP="00037F84">
            <w:pPr>
              <w:jc w:val="both"/>
              <w:rPr>
                <w:szCs w:val="28"/>
              </w:rPr>
            </w:pPr>
          </w:p>
        </w:tc>
      </w:tr>
      <w:tr w:rsidR="00486743" w:rsidRPr="00875B51" w14:paraId="72D9ABC4" w14:textId="77777777" w:rsidTr="00486743">
        <w:trPr>
          <w:trHeight w:val="328"/>
        </w:trPr>
        <w:tc>
          <w:tcPr>
            <w:tcW w:w="8235" w:type="dxa"/>
            <w:gridSpan w:val="2"/>
          </w:tcPr>
          <w:p w14:paraId="5AC49239" w14:textId="77777777" w:rsidR="00486743" w:rsidRPr="00875B51" w:rsidRDefault="00486743" w:rsidP="00037F84">
            <w:pPr>
              <w:rPr>
                <w:szCs w:val="28"/>
              </w:rPr>
            </w:pPr>
            <w:r w:rsidRPr="00875B51">
              <w:rPr>
                <w:szCs w:val="28"/>
              </w:rPr>
              <w:t xml:space="preserve">Майстер – копія фільму DCDM у форматі </w:t>
            </w:r>
            <w:proofErr w:type="spellStart"/>
            <w:r w:rsidRPr="00875B51">
              <w:rPr>
                <w:szCs w:val="28"/>
              </w:rPr>
              <w:t>jpeg</w:t>
            </w:r>
            <w:proofErr w:type="spellEnd"/>
            <w:r w:rsidRPr="00875B51">
              <w:rPr>
                <w:szCs w:val="28"/>
              </w:rPr>
              <w:t xml:space="preserve"> 2000</w:t>
            </w:r>
          </w:p>
        </w:tc>
        <w:tc>
          <w:tcPr>
            <w:tcW w:w="911" w:type="dxa"/>
            <w:vMerge/>
          </w:tcPr>
          <w:p w14:paraId="422A7BBC" w14:textId="77777777" w:rsidR="00486743" w:rsidRPr="00875B51" w:rsidRDefault="00486743" w:rsidP="00037F84">
            <w:pPr>
              <w:jc w:val="both"/>
              <w:rPr>
                <w:szCs w:val="28"/>
              </w:rPr>
            </w:pPr>
          </w:p>
        </w:tc>
      </w:tr>
      <w:tr w:rsidR="00486743" w:rsidRPr="00875B51" w14:paraId="28FB1311" w14:textId="77777777" w:rsidTr="00486743">
        <w:trPr>
          <w:trHeight w:val="657"/>
        </w:trPr>
        <w:tc>
          <w:tcPr>
            <w:tcW w:w="1637" w:type="dxa"/>
            <w:vMerge w:val="restart"/>
          </w:tcPr>
          <w:p w14:paraId="239F818E" w14:textId="77777777" w:rsidR="00486743" w:rsidRPr="00875B51" w:rsidRDefault="00486743" w:rsidP="00037F84">
            <w:pPr>
              <w:jc w:val="center"/>
              <w:rPr>
                <w:szCs w:val="28"/>
              </w:rPr>
            </w:pPr>
          </w:p>
          <w:p w14:paraId="3939E819" w14:textId="77777777" w:rsidR="00486743" w:rsidRPr="00875B51" w:rsidRDefault="00486743" w:rsidP="00037F84">
            <w:pPr>
              <w:jc w:val="center"/>
              <w:rPr>
                <w:szCs w:val="28"/>
              </w:rPr>
            </w:pPr>
          </w:p>
          <w:p w14:paraId="7D89D3CE" w14:textId="77777777" w:rsidR="00486743" w:rsidRPr="00875B51" w:rsidRDefault="00486743" w:rsidP="00037F84">
            <w:pPr>
              <w:jc w:val="center"/>
              <w:rPr>
                <w:szCs w:val="28"/>
              </w:rPr>
            </w:pPr>
            <w:r w:rsidRPr="00875B51">
              <w:rPr>
                <w:szCs w:val="28"/>
              </w:rPr>
              <w:t>Папка</w:t>
            </w:r>
          </w:p>
          <w:p w14:paraId="2B8F860A" w14:textId="77777777" w:rsidR="00486743" w:rsidRPr="00875B51" w:rsidRDefault="00486743" w:rsidP="00037F84">
            <w:pPr>
              <w:jc w:val="center"/>
              <w:rPr>
                <w:szCs w:val="28"/>
              </w:rPr>
            </w:pPr>
            <w:r w:rsidRPr="00875B51">
              <w:rPr>
                <w:szCs w:val="28"/>
              </w:rPr>
              <w:t>«</w:t>
            </w:r>
            <w:proofErr w:type="spellStart"/>
            <w:r w:rsidRPr="00875B51">
              <w:rPr>
                <w:szCs w:val="28"/>
              </w:rPr>
              <w:t>sources</w:t>
            </w:r>
            <w:proofErr w:type="spellEnd"/>
            <w:r w:rsidRPr="00875B51">
              <w:rPr>
                <w:szCs w:val="28"/>
              </w:rPr>
              <w:t>»</w:t>
            </w:r>
          </w:p>
          <w:p w14:paraId="3C15FF61" w14:textId="77777777" w:rsidR="00486743" w:rsidRPr="00875B51" w:rsidRDefault="00486743" w:rsidP="00037F84">
            <w:pPr>
              <w:rPr>
                <w:szCs w:val="28"/>
              </w:rPr>
            </w:pPr>
          </w:p>
        </w:tc>
        <w:tc>
          <w:tcPr>
            <w:tcW w:w="6598" w:type="dxa"/>
          </w:tcPr>
          <w:p w14:paraId="32F30C99" w14:textId="1A1D23D3" w:rsidR="00486743" w:rsidRPr="00875B51" w:rsidRDefault="00486743" w:rsidP="00037F84">
            <w:pPr>
              <w:rPr>
                <w:szCs w:val="28"/>
              </w:rPr>
            </w:pPr>
            <w:r w:rsidRPr="00875B51">
              <w:rPr>
                <w:szCs w:val="28"/>
              </w:rPr>
              <w:t>Монтажний аркуш англомовних субтитрів з тайм-кодами</w:t>
            </w:r>
            <w:r w:rsidR="00997549" w:rsidRPr="00875B51">
              <w:rPr>
                <w:i/>
                <w:szCs w:val="28"/>
              </w:rPr>
              <w:t xml:space="preserve"> за наявності</w:t>
            </w:r>
          </w:p>
        </w:tc>
        <w:tc>
          <w:tcPr>
            <w:tcW w:w="911" w:type="dxa"/>
            <w:vMerge/>
          </w:tcPr>
          <w:p w14:paraId="313713B0" w14:textId="77777777" w:rsidR="00486743" w:rsidRPr="00875B51" w:rsidRDefault="00486743" w:rsidP="00037F84">
            <w:pPr>
              <w:jc w:val="both"/>
              <w:rPr>
                <w:szCs w:val="28"/>
              </w:rPr>
            </w:pPr>
          </w:p>
        </w:tc>
      </w:tr>
      <w:tr w:rsidR="00486743" w:rsidRPr="00875B51" w14:paraId="06F02DB7" w14:textId="77777777" w:rsidTr="00486743">
        <w:trPr>
          <w:trHeight w:val="348"/>
        </w:trPr>
        <w:tc>
          <w:tcPr>
            <w:tcW w:w="1637" w:type="dxa"/>
            <w:vMerge/>
          </w:tcPr>
          <w:p w14:paraId="43173BA2" w14:textId="77777777" w:rsidR="00486743" w:rsidRPr="00875B51" w:rsidRDefault="00486743" w:rsidP="00037F84">
            <w:pPr>
              <w:rPr>
                <w:szCs w:val="28"/>
              </w:rPr>
            </w:pPr>
          </w:p>
        </w:tc>
        <w:tc>
          <w:tcPr>
            <w:tcW w:w="6598" w:type="dxa"/>
          </w:tcPr>
          <w:p w14:paraId="6D578220" w14:textId="2E37725C" w:rsidR="00486743" w:rsidRPr="00875B51" w:rsidRDefault="00486743" w:rsidP="00037F84">
            <w:pPr>
              <w:rPr>
                <w:szCs w:val="28"/>
              </w:rPr>
            </w:pPr>
            <w:proofErr w:type="spellStart"/>
            <w:r w:rsidRPr="00875B51">
              <w:rPr>
                <w:szCs w:val="28"/>
              </w:rPr>
              <w:t>трітмент</w:t>
            </w:r>
            <w:proofErr w:type="spellEnd"/>
            <w:r w:rsidR="00997549" w:rsidRPr="00875B51">
              <w:rPr>
                <w:i/>
                <w:szCs w:val="28"/>
              </w:rPr>
              <w:t xml:space="preserve"> за наявності</w:t>
            </w:r>
          </w:p>
        </w:tc>
        <w:tc>
          <w:tcPr>
            <w:tcW w:w="911" w:type="dxa"/>
            <w:vMerge/>
          </w:tcPr>
          <w:p w14:paraId="51280261" w14:textId="77777777" w:rsidR="00486743" w:rsidRPr="00875B51" w:rsidRDefault="00486743" w:rsidP="00037F84">
            <w:pPr>
              <w:jc w:val="both"/>
              <w:rPr>
                <w:szCs w:val="28"/>
              </w:rPr>
            </w:pPr>
          </w:p>
        </w:tc>
      </w:tr>
      <w:tr w:rsidR="00486743" w:rsidRPr="00875B51" w14:paraId="3209DBF2" w14:textId="77777777" w:rsidTr="00486743">
        <w:trPr>
          <w:trHeight w:val="348"/>
        </w:trPr>
        <w:tc>
          <w:tcPr>
            <w:tcW w:w="1637" w:type="dxa"/>
            <w:vMerge/>
          </w:tcPr>
          <w:p w14:paraId="47167D3A" w14:textId="77777777" w:rsidR="00486743" w:rsidRPr="00875B51" w:rsidRDefault="00486743" w:rsidP="00037F84">
            <w:pPr>
              <w:rPr>
                <w:szCs w:val="28"/>
              </w:rPr>
            </w:pPr>
          </w:p>
        </w:tc>
        <w:tc>
          <w:tcPr>
            <w:tcW w:w="6598" w:type="dxa"/>
          </w:tcPr>
          <w:p w14:paraId="44CEF94E" w14:textId="77777777" w:rsidR="00486743" w:rsidRPr="00875B51" w:rsidRDefault="00486743" w:rsidP="00037F84">
            <w:pPr>
              <w:rPr>
                <w:szCs w:val="28"/>
              </w:rPr>
            </w:pPr>
            <w:r w:rsidRPr="00875B51">
              <w:rPr>
                <w:szCs w:val="28"/>
              </w:rPr>
              <w:t>сценарій</w:t>
            </w:r>
          </w:p>
        </w:tc>
        <w:tc>
          <w:tcPr>
            <w:tcW w:w="911" w:type="dxa"/>
            <w:vMerge/>
          </w:tcPr>
          <w:p w14:paraId="533EFA01" w14:textId="77777777" w:rsidR="00486743" w:rsidRPr="00875B51" w:rsidRDefault="00486743" w:rsidP="00037F84">
            <w:pPr>
              <w:jc w:val="both"/>
              <w:rPr>
                <w:szCs w:val="28"/>
              </w:rPr>
            </w:pPr>
          </w:p>
        </w:tc>
      </w:tr>
      <w:tr w:rsidR="00486743" w:rsidRPr="00875B51" w14:paraId="0C193520" w14:textId="77777777" w:rsidTr="00486743">
        <w:trPr>
          <w:trHeight w:val="328"/>
        </w:trPr>
        <w:tc>
          <w:tcPr>
            <w:tcW w:w="1637" w:type="dxa"/>
            <w:vMerge/>
          </w:tcPr>
          <w:p w14:paraId="3F4795C0" w14:textId="77777777" w:rsidR="00486743" w:rsidRPr="00875B51" w:rsidRDefault="00486743" w:rsidP="00037F84">
            <w:pPr>
              <w:rPr>
                <w:szCs w:val="28"/>
              </w:rPr>
            </w:pPr>
          </w:p>
        </w:tc>
        <w:tc>
          <w:tcPr>
            <w:tcW w:w="6598" w:type="dxa"/>
          </w:tcPr>
          <w:p w14:paraId="3848C17D" w14:textId="77777777" w:rsidR="00486743" w:rsidRPr="00875B51" w:rsidRDefault="00486743" w:rsidP="00037F84">
            <w:pPr>
              <w:rPr>
                <w:szCs w:val="28"/>
              </w:rPr>
            </w:pPr>
            <w:r w:rsidRPr="00875B51">
              <w:rPr>
                <w:szCs w:val="28"/>
              </w:rPr>
              <w:t>анотація фільму</w:t>
            </w:r>
          </w:p>
        </w:tc>
        <w:tc>
          <w:tcPr>
            <w:tcW w:w="911" w:type="dxa"/>
            <w:vMerge/>
          </w:tcPr>
          <w:p w14:paraId="5A33B0F9" w14:textId="77777777" w:rsidR="00486743" w:rsidRPr="00875B51" w:rsidRDefault="00486743" w:rsidP="00037F84">
            <w:pPr>
              <w:jc w:val="both"/>
              <w:rPr>
                <w:szCs w:val="28"/>
              </w:rPr>
            </w:pPr>
          </w:p>
        </w:tc>
      </w:tr>
      <w:tr w:rsidR="00486743" w:rsidRPr="00875B51" w14:paraId="6ED488D8" w14:textId="77777777" w:rsidTr="00486743">
        <w:trPr>
          <w:trHeight w:val="348"/>
        </w:trPr>
        <w:tc>
          <w:tcPr>
            <w:tcW w:w="1637" w:type="dxa"/>
            <w:vMerge/>
          </w:tcPr>
          <w:p w14:paraId="3E17B8FC" w14:textId="77777777" w:rsidR="00486743" w:rsidRPr="00875B51" w:rsidRDefault="00486743" w:rsidP="00037F84">
            <w:pPr>
              <w:rPr>
                <w:szCs w:val="28"/>
              </w:rPr>
            </w:pPr>
          </w:p>
        </w:tc>
        <w:tc>
          <w:tcPr>
            <w:tcW w:w="6598" w:type="dxa"/>
          </w:tcPr>
          <w:p w14:paraId="2F206368" w14:textId="77777777" w:rsidR="00486743" w:rsidRPr="00875B51" w:rsidRDefault="00486743" w:rsidP="00037F84">
            <w:pPr>
              <w:rPr>
                <w:szCs w:val="28"/>
              </w:rPr>
            </w:pPr>
            <w:r w:rsidRPr="00875B51">
              <w:rPr>
                <w:szCs w:val="28"/>
              </w:rPr>
              <w:t>музична довідка</w:t>
            </w:r>
          </w:p>
        </w:tc>
        <w:tc>
          <w:tcPr>
            <w:tcW w:w="911" w:type="dxa"/>
            <w:vMerge/>
          </w:tcPr>
          <w:p w14:paraId="089247AE" w14:textId="77777777" w:rsidR="00486743" w:rsidRPr="00875B51" w:rsidRDefault="00486743" w:rsidP="00037F84">
            <w:pPr>
              <w:jc w:val="both"/>
              <w:rPr>
                <w:szCs w:val="28"/>
              </w:rPr>
            </w:pPr>
          </w:p>
        </w:tc>
      </w:tr>
      <w:tr w:rsidR="00486743" w:rsidRPr="00875B51" w14:paraId="2259C9D9" w14:textId="77777777" w:rsidTr="00486743">
        <w:trPr>
          <w:trHeight w:val="677"/>
        </w:trPr>
        <w:tc>
          <w:tcPr>
            <w:tcW w:w="1637" w:type="dxa"/>
            <w:vMerge/>
          </w:tcPr>
          <w:p w14:paraId="6A92ADDE" w14:textId="77777777" w:rsidR="00486743" w:rsidRPr="00875B51" w:rsidRDefault="00486743" w:rsidP="00037F84">
            <w:pPr>
              <w:rPr>
                <w:szCs w:val="28"/>
              </w:rPr>
            </w:pPr>
          </w:p>
        </w:tc>
        <w:tc>
          <w:tcPr>
            <w:tcW w:w="6598" w:type="dxa"/>
          </w:tcPr>
          <w:p w14:paraId="182510F7" w14:textId="77777777" w:rsidR="00486743" w:rsidRPr="00875B51" w:rsidRDefault="00486743" w:rsidP="00037F84">
            <w:pPr>
              <w:rPr>
                <w:szCs w:val="28"/>
              </w:rPr>
            </w:pPr>
            <w:r w:rsidRPr="00875B51">
              <w:rPr>
                <w:szCs w:val="28"/>
              </w:rPr>
              <w:t>відомості про авторів (автор сценарію, режисер, оператор, композитор, художник, продюсер)</w:t>
            </w:r>
          </w:p>
        </w:tc>
        <w:tc>
          <w:tcPr>
            <w:tcW w:w="911" w:type="dxa"/>
            <w:vMerge/>
          </w:tcPr>
          <w:p w14:paraId="61089C1C" w14:textId="77777777" w:rsidR="00486743" w:rsidRPr="00875B51" w:rsidRDefault="00486743" w:rsidP="00037F84">
            <w:pPr>
              <w:jc w:val="both"/>
              <w:rPr>
                <w:szCs w:val="28"/>
              </w:rPr>
            </w:pPr>
          </w:p>
        </w:tc>
      </w:tr>
      <w:tr w:rsidR="00486743" w:rsidRPr="00875B51" w14:paraId="3804F7F8" w14:textId="77777777" w:rsidTr="00486743">
        <w:trPr>
          <w:trHeight w:val="328"/>
        </w:trPr>
        <w:tc>
          <w:tcPr>
            <w:tcW w:w="1637" w:type="dxa"/>
            <w:vMerge/>
          </w:tcPr>
          <w:p w14:paraId="69A13DFB" w14:textId="77777777" w:rsidR="00486743" w:rsidRPr="00875B51" w:rsidRDefault="00486743" w:rsidP="00037F84">
            <w:pPr>
              <w:rPr>
                <w:szCs w:val="28"/>
              </w:rPr>
            </w:pPr>
          </w:p>
        </w:tc>
        <w:tc>
          <w:tcPr>
            <w:tcW w:w="6598" w:type="dxa"/>
          </w:tcPr>
          <w:p w14:paraId="69D3B034" w14:textId="77777777" w:rsidR="00486743" w:rsidRPr="00875B51" w:rsidRDefault="00486743" w:rsidP="00037F84">
            <w:pPr>
              <w:rPr>
                <w:szCs w:val="28"/>
              </w:rPr>
            </w:pPr>
            <w:r w:rsidRPr="00875B51">
              <w:rPr>
                <w:szCs w:val="28"/>
              </w:rPr>
              <w:t>10 основних іміджів фільму (кадрів)</w:t>
            </w:r>
          </w:p>
        </w:tc>
        <w:tc>
          <w:tcPr>
            <w:tcW w:w="911" w:type="dxa"/>
            <w:vMerge/>
          </w:tcPr>
          <w:p w14:paraId="791BBBEA" w14:textId="77777777" w:rsidR="00486743" w:rsidRPr="00875B51" w:rsidRDefault="00486743" w:rsidP="00037F84">
            <w:pPr>
              <w:jc w:val="both"/>
              <w:rPr>
                <w:szCs w:val="28"/>
              </w:rPr>
            </w:pPr>
          </w:p>
        </w:tc>
      </w:tr>
    </w:tbl>
    <w:p w14:paraId="31A9B797" w14:textId="77777777" w:rsidR="00486743" w:rsidRPr="00875B51" w:rsidRDefault="00486743" w:rsidP="00486743">
      <w:pPr>
        <w:jc w:val="center"/>
        <w:rPr>
          <w:b/>
          <w:szCs w:val="28"/>
        </w:rPr>
      </w:pPr>
    </w:p>
    <w:p w14:paraId="56F4F52B" w14:textId="77777777" w:rsidR="00486743" w:rsidRPr="00875B51" w:rsidRDefault="00486743" w:rsidP="00486743">
      <w:pPr>
        <w:jc w:val="center"/>
        <w:rPr>
          <w:szCs w:val="28"/>
        </w:rPr>
      </w:pPr>
      <w:r w:rsidRPr="00875B51">
        <w:rPr>
          <w:szCs w:val="28"/>
        </w:rPr>
        <w:t>Жорсткий диск 2</w:t>
      </w:r>
    </w:p>
    <w:p w14:paraId="0E6E603F" w14:textId="77777777" w:rsidR="00486743" w:rsidRPr="00875B51" w:rsidRDefault="00486743" w:rsidP="00486743">
      <w:pPr>
        <w:jc w:val="center"/>
        <w:rPr>
          <w:b/>
          <w:szCs w:val="28"/>
        </w:rPr>
      </w:pPr>
    </w:p>
    <w:tbl>
      <w:tblPr>
        <w:tblStyle w:val="af1"/>
        <w:tblW w:w="9165" w:type="dxa"/>
        <w:tblInd w:w="392" w:type="dxa"/>
        <w:tblLook w:val="01E0" w:firstRow="1" w:lastRow="1" w:firstColumn="1" w:lastColumn="1" w:noHBand="0" w:noVBand="0"/>
      </w:tblPr>
      <w:tblGrid>
        <w:gridCol w:w="1640"/>
        <w:gridCol w:w="6612"/>
        <w:gridCol w:w="913"/>
      </w:tblGrid>
      <w:tr w:rsidR="00486743" w:rsidRPr="00875B51" w14:paraId="20353836" w14:textId="77777777" w:rsidTr="00486743">
        <w:trPr>
          <w:trHeight w:val="325"/>
        </w:trPr>
        <w:tc>
          <w:tcPr>
            <w:tcW w:w="8252" w:type="dxa"/>
            <w:gridSpan w:val="2"/>
          </w:tcPr>
          <w:p w14:paraId="3B6EFA66" w14:textId="77777777" w:rsidR="00486743" w:rsidRPr="00875B51" w:rsidRDefault="00486743" w:rsidP="00037F84">
            <w:pPr>
              <w:jc w:val="both"/>
              <w:rPr>
                <w:szCs w:val="28"/>
              </w:rPr>
            </w:pPr>
            <w:r w:rsidRPr="00875B51">
              <w:rPr>
                <w:szCs w:val="28"/>
              </w:rPr>
              <w:t>Цифрова фільмокопія у форматі DСР</w:t>
            </w:r>
          </w:p>
        </w:tc>
        <w:tc>
          <w:tcPr>
            <w:tcW w:w="913" w:type="dxa"/>
            <w:vMerge w:val="restart"/>
          </w:tcPr>
          <w:p w14:paraId="2B88E6A9" w14:textId="77777777" w:rsidR="00486743" w:rsidRPr="00875B51" w:rsidRDefault="00486743" w:rsidP="00037F84">
            <w:pPr>
              <w:jc w:val="both"/>
              <w:rPr>
                <w:szCs w:val="28"/>
              </w:rPr>
            </w:pPr>
          </w:p>
          <w:p w14:paraId="3E059F70" w14:textId="77777777" w:rsidR="00486743" w:rsidRPr="00875B51" w:rsidRDefault="00486743" w:rsidP="00037F84">
            <w:pPr>
              <w:jc w:val="both"/>
              <w:rPr>
                <w:szCs w:val="28"/>
              </w:rPr>
            </w:pPr>
          </w:p>
          <w:p w14:paraId="78C24E72" w14:textId="77777777" w:rsidR="00486743" w:rsidRPr="00875B51" w:rsidRDefault="00486743" w:rsidP="00037F84">
            <w:pPr>
              <w:jc w:val="both"/>
              <w:rPr>
                <w:szCs w:val="28"/>
              </w:rPr>
            </w:pPr>
          </w:p>
          <w:p w14:paraId="5148658C" w14:textId="77777777" w:rsidR="00486743" w:rsidRPr="00875B51" w:rsidRDefault="00486743" w:rsidP="00037F84">
            <w:pPr>
              <w:jc w:val="both"/>
              <w:rPr>
                <w:szCs w:val="28"/>
              </w:rPr>
            </w:pPr>
          </w:p>
          <w:p w14:paraId="616C88B2" w14:textId="77777777" w:rsidR="00486743" w:rsidRPr="00875B51" w:rsidRDefault="00486743" w:rsidP="00037F84">
            <w:pPr>
              <w:jc w:val="both"/>
              <w:rPr>
                <w:szCs w:val="28"/>
              </w:rPr>
            </w:pPr>
          </w:p>
          <w:p w14:paraId="1BC4F087" w14:textId="77777777" w:rsidR="00486743" w:rsidRPr="00875B51" w:rsidRDefault="00486743" w:rsidP="00037F84">
            <w:pPr>
              <w:jc w:val="both"/>
              <w:rPr>
                <w:szCs w:val="28"/>
              </w:rPr>
            </w:pPr>
          </w:p>
          <w:p w14:paraId="6D4C390A" w14:textId="77777777" w:rsidR="00486743" w:rsidRPr="00875B51" w:rsidRDefault="00486743" w:rsidP="00037F84">
            <w:pPr>
              <w:jc w:val="both"/>
              <w:rPr>
                <w:b/>
                <w:szCs w:val="28"/>
              </w:rPr>
            </w:pPr>
            <w:r w:rsidRPr="00875B51">
              <w:rPr>
                <w:b/>
                <w:szCs w:val="28"/>
              </w:rPr>
              <w:lastRenderedPageBreak/>
              <w:t>2 од.</w:t>
            </w:r>
          </w:p>
        </w:tc>
      </w:tr>
      <w:tr w:rsidR="00486743" w:rsidRPr="00875B51" w14:paraId="314A8CE8" w14:textId="77777777" w:rsidTr="00486743">
        <w:trPr>
          <w:trHeight w:val="325"/>
        </w:trPr>
        <w:tc>
          <w:tcPr>
            <w:tcW w:w="8252" w:type="dxa"/>
            <w:gridSpan w:val="2"/>
          </w:tcPr>
          <w:p w14:paraId="34BA2198" w14:textId="77777777" w:rsidR="00486743" w:rsidRPr="00875B51" w:rsidRDefault="00486743" w:rsidP="00037F84">
            <w:pPr>
              <w:jc w:val="both"/>
              <w:rPr>
                <w:szCs w:val="28"/>
              </w:rPr>
            </w:pPr>
            <w:r w:rsidRPr="00875B51">
              <w:rPr>
                <w:szCs w:val="28"/>
              </w:rPr>
              <w:t xml:space="preserve">Цифрова фільмокопія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w:t>
            </w:r>
            <w:proofErr w:type="spellStart"/>
            <w:r w:rsidRPr="00875B51">
              <w:rPr>
                <w:szCs w:val="28"/>
              </w:rPr>
              <w:t>FullHD</w:t>
            </w:r>
            <w:proofErr w:type="spellEnd"/>
            <w:r w:rsidRPr="00875B51">
              <w:rPr>
                <w:szCs w:val="28"/>
              </w:rPr>
              <w:t xml:space="preserve">) </w:t>
            </w:r>
          </w:p>
        </w:tc>
        <w:tc>
          <w:tcPr>
            <w:tcW w:w="913" w:type="dxa"/>
            <w:vMerge/>
          </w:tcPr>
          <w:p w14:paraId="63A7A3FA" w14:textId="77777777" w:rsidR="00486743" w:rsidRPr="00875B51" w:rsidRDefault="00486743" w:rsidP="00037F84">
            <w:pPr>
              <w:jc w:val="both"/>
              <w:rPr>
                <w:szCs w:val="28"/>
              </w:rPr>
            </w:pPr>
          </w:p>
        </w:tc>
      </w:tr>
      <w:tr w:rsidR="00486743" w:rsidRPr="00875B51" w14:paraId="29C6D819" w14:textId="77777777" w:rsidTr="00486743">
        <w:trPr>
          <w:trHeight w:val="977"/>
        </w:trPr>
        <w:tc>
          <w:tcPr>
            <w:tcW w:w="8252" w:type="dxa"/>
            <w:gridSpan w:val="2"/>
          </w:tcPr>
          <w:p w14:paraId="140C6704" w14:textId="77777777" w:rsidR="00486743" w:rsidRPr="00875B51" w:rsidRDefault="00486743" w:rsidP="00037F84">
            <w:pPr>
              <w:jc w:val="both"/>
              <w:rPr>
                <w:szCs w:val="28"/>
              </w:rPr>
            </w:pPr>
            <w:r w:rsidRPr="00875B51">
              <w:rPr>
                <w:szCs w:val="28"/>
              </w:rPr>
              <w:t xml:space="preserve">Цифрова фільмокопія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(SD) з водяним знаком «Державне агентство України з питань кіно» обсягом 1,0 </w:t>
            </w:r>
            <w:proofErr w:type="spellStart"/>
            <w:r w:rsidRPr="00875B51">
              <w:rPr>
                <w:szCs w:val="28"/>
              </w:rPr>
              <w:t>Гб</w:t>
            </w:r>
            <w:proofErr w:type="spellEnd"/>
          </w:p>
        </w:tc>
        <w:tc>
          <w:tcPr>
            <w:tcW w:w="913" w:type="dxa"/>
            <w:vMerge/>
          </w:tcPr>
          <w:p w14:paraId="3AD8C9EA" w14:textId="77777777" w:rsidR="00486743" w:rsidRPr="00875B51" w:rsidRDefault="00486743" w:rsidP="00037F84">
            <w:pPr>
              <w:jc w:val="both"/>
              <w:rPr>
                <w:szCs w:val="28"/>
              </w:rPr>
            </w:pPr>
          </w:p>
        </w:tc>
      </w:tr>
      <w:tr w:rsidR="00486743" w:rsidRPr="00875B51" w14:paraId="58CD228F" w14:textId="77777777" w:rsidTr="00486743">
        <w:trPr>
          <w:trHeight w:val="306"/>
        </w:trPr>
        <w:tc>
          <w:tcPr>
            <w:tcW w:w="8252" w:type="dxa"/>
            <w:gridSpan w:val="2"/>
          </w:tcPr>
          <w:p w14:paraId="4C5CF280" w14:textId="5F89DBFD" w:rsidR="00486743" w:rsidRPr="00875B51" w:rsidRDefault="00486743" w:rsidP="00037F84">
            <w:pPr>
              <w:jc w:val="both"/>
              <w:rPr>
                <w:szCs w:val="28"/>
              </w:rPr>
            </w:pPr>
            <w:r w:rsidRPr="00875B51">
              <w:rPr>
                <w:szCs w:val="28"/>
              </w:rPr>
              <w:t xml:space="preserve">Тізер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у форматі </w:t>
            </w:r>
            <w:proofErr w:type="spellStart"/>
            <w:r w:rsidRPr="00875B51">
              <w:rPr>
                <w:szCs w:val="28"/>
              </w:rPr>
              <w:t>mov</w:t>
            </w:r>
            <w:proofErr w:type="spellEnd"/>
            <w:r w:rsidRPr="00875B51">
              <w:rPr>
                <w:szCs w:val="28"/>
              </w:rPr>
              <w:t>/</w:t>
            </w:r>
            <w:proofErr w:type="spellStart"/>
            <w:r w:rsidRPr="00875B51">
              <w:rPr>
                <w:szCs w:val="28"/>
              </w:rPr>
              <w:t>mpeg</w:t>
            </w:r>
            <w:proofErr w:type="spellEnd"/>
            <w:r w:rsidRPr="00875B51">
              <w:rPr>
                <w:szCs w:val="28"/>
              </w:rPr>
              <w:t xml:space="preserve"> (</w:t>
            </w:r>
            <w:proofErr w:type="spellStart"/>
            <w:r w:rsidRPr="00875B51">
              <w:rPr>
                <w:szCs w:val="28"/>
              </w:rPr>
              <w:t>FullHD</w:t>
            </w:r>
            <w:proofErr w:type="spellEnd"/>
            <w:r w:rsidRPr="00875B51">
              <w:rPr>
                <w:szCs w:val="28"/>
              </w:rPr>
              <w:t>)</w:t>
            </w:r>
            <w:r w:rsidR="00997549">
              <w:rPr>
                <w:szCs w:val="28"/>
              </w:rPr>
              <w:t>, за наявності</w:t>
            </w:r>
          </w:p>
        </w:tc>
        <w:tc>
          <w:tcPr>
            <w:tcW w:w="913" w:type="dxa"/>
            <w:vMerge/>
          </w:tcPr>
          <w:p w14:paraId="24CFF3EA" w14:textId="77777777" w:rsidR="00486743" w:rsidRPr="00875B51" w:rsidRDefault="00486743" w:rsidP="00037F84">
            <w:pPr>
              <w:jc w:val="both"/>
              <w:rPr>
                <w:szCs w:val="28"/>
              </w:rPr>
            </w:pPr>
          </w:p>
        </w:tc>
      </w:tr>
      <w:tr w:rsidR="00486743" w:rsidRPr="00875B51" w14:paraId="4D912DEE" w14:textId="77777777" w:rsidTr="00486743">
        <w:trPr>
          <w:trHeight w:val="670"/>
        </w:trPr>
        <w:tc>
          <w:tcPr>
            <w:tcW w:w="1640" w:type="dxa"/>
            <w:vMerge w:val="restart"/>
          </w:tcPr>
          <w:p w14:paraId="50B3BDE3" w14:textId="77777777" w:rsidR="00486743" w:rsidRPr="00875B51" w:rsidRDefault="00486743" w:rsidP="00037F84">
            <w:pPr>
              <w:jc w:val="center"/>
              <w:rPr>
                <w:szCs w:val="28"/>
              </w:rPr>
            </w:pPr>
          </w:p>
          <w:p w14:paraId="1A88838F" w14:textId="77777777" w:rsidR="00486743" w:rsidRPr="00875B51" w:rsidRDefault="00486743" w:rsidP="00037F84">
            <w:pPr>
              <w:jc w:val="center"/>
              <w:rPr>
                <w:szCs w:val="28"/>
              </w:rPr>
            </w:pPr>
            <w:r w:rsidRPr="00875B51">
              <w:rPr>
                <w:szCs w:val="28"/>
              </w:rPr>
              <w:t>Папка</w:t>
            </w:r>
          </w:p>
          <w:p w14:paraId="022BD37A" w14:textId="77777777" w:rsidR="00486743" w:rsidRPr="00875B51" w:rsidRDefault="00486743" w:rsidP="00037F84">
            <w:pPr>
              <w:jc w:val="center"/>
              <w:rPr>
                <w:szCs w:val="28"/>
              </w:rPr>
            </w:pPr>
            <w:r w:rsidRPr="00875B51">
              <w:rPr>
                <w:szCs w:val="28"/>
              </w:rPr>
              <w:t>«</w:t>
            </w:r>
            <w:proofErr w:type="spellStart"/>
            <w:r w:rsidRPr="00875B51">
              <w:rPr>
                <w:szCs w:val="28"/>
              </w:rPr>
              <w:t>images</w:t>
            </w:r>
            <w:proofErr w:type="spellEnd"/>
            <w:r w:rsidRPr="00875B51">
              <w:rPr>
                <w:szCs w:val="28"/>
              </w:rPr>
              <w:t>»</w:t>
            </w:r>
          </w:p>
        </w:tc>
        <w:tc>
          <w:tcPr>
            <w:tcW w:w="6611" w:type="dxa"/>
          </w:tcPr>
          <w:p w14:paraId="665CB095" w14:textId="005F148F" w:rsidR="00486743" w:rsidRPr="00875B51" w:rsidRDefault="00486743" w:rsidP="00037F84">
            <w:pPr>
              <w:rPr>
                <w:szCs w:val="28"/>
              </w:rPr>
            </w:pPr>
            <w:r w:rsidRPr="00875B51">
              <w:rPr>
                <w:szCs w:val="28"/>
              </w:rPr>
              <w:t>Афіші/</w:t>
            </w:r>
            <w:proofErr w:type="spellStart"/>
            <w:r w:rsidRPr="00875B51">
              <w:rPr>
                <w:szCs w:val="28"/>
              </w:rPr>
              <w:t>постери</w:t>
            </w:r>
            <w:proofErr w:type="spellEnd"/>
            <w:r w:rsidRPr="00875B51">
              <w:rPr>
                <w:szCs w:val="28"/>
              </w:rPr>
              <w:t xml:space="preserve"> (в шарах)</w:t>
            </w:r>
            <w:r w:rsidR="00997549">
              <w:rPr>
                <w:szCs w:val="28"/>
              </w:rPr>
              <w:t>, за наявності</w:t>
            </w:r>
          </w:p>
        </w:tc>
        <w:tc>
          <w:tcPr>
            <w:tcW w:w="913" w:type="dxa"/>
            <w:vMerge/>
          </w:tcPr>
          <w:p w14:paraId="0CEF25FE" w14:textId="77777777" w:rsidR="00486743" w:rsidRPr="00875B51" w:rsidRDefault="00486743" w:rsidP="00037F84">
            <w:pPr>
              <w:jc w:val="both"/>
              <w:rPr>
                <w:szCs w:val="28"/>
              </w:rPr>
            </w:pPr>
          </w:p>
        </w:tc>
      </w:tr>
      <w:tr w:rsidR="00486743" w:rsidRPr="00875B51" w14:paraId="7CED10DE" w14:textId="77777777" w:rsidTr="00486743">
        <w:trPr>
          <w:trHeight w:val="670"/>
        </w:trPr>
        <w:tc>
          <w:tcPr>
            <w:tcW w:w="1640" w:type="dxa"/>
            <w:vMerge/>
          </w:tcPr>
          <w:p w14:paraId="559BE731" w14:textId="77777777" w:rsidR="00486743" w:rsidRPr="00875B51" w:rsidRDefault="00486743" w:rsidP="00037F84">
            <w:pPr>
              <w:jc w:val="center"/>
              <w:rPr>
                <w:szCs w:val="28"/>
              </w:rPr>
            </w:pPr>
          </w:p>
        </w:tc>
        <w:tc>
          <w:tcPr>
            <w:tcW w:w="6611" w:type="dxa"/>
          </w:tcPr>
          <w:p w14:paraId="59011393" w14:textId="77777777" w:rsidR="00486743" w:rsidRPr="00875B51" w:rsidRDefault="00486743" w:rsidP="00037F84">
            <w:pPr>
              <w:rPr>
                <w:szCs w:val="28"/>
              </w:rPr>
            </w:pPr>
            <w:r w:rsidRPr="00875B51">
              <w:rPr>
                <w:szCs w:val="28"/>
              </w:rPr>
              <w:t xml:space="preserve">10 основних кадрів фільму </w:t>
            </w:r>
          </w:p>
        </w:tc>
        <w:tc>
          <w:tcPr>
            <w:tcW w:w="913" w:type="dxa"/>
          </w:tcPr>
          <w:p w14:paraId="1958C0E7" w14:textId="77777777" w:rsidR="00486743" w:rsidRPr="00875B51" w:rsidRDefault="00486743" w:rsidP="00037F84">
            <w:pPr>
              <w:jc w:val="both"/>
              <w:rPr>
                <w:szCs w:val="28"/>
              </w:rPr>
            </w:pPr>
          </w:p>
        </w:tc>
      </w:tr>
    </w:tbl>
    <w:p w14:paraId="2DAD0245" w14:textId="77777777" w:rsidR="00486743" w:rsidRPr="00875B51" w:rsidRDefault="00486743" w:rsidP="00486743">
      <w:pPr>
        <w:rPr>
          <w:szCs w:val="28"/>
        </w:rPr>
      </w:pPr>
    </w:p>
    <w:p w14:paraId="613CE103" w14:textId="77777777" w:rsidR="00486743" w:rsidRPr="00875B51" w:rsidRDefault="00486743" w:rsidP="00486743">
      <w:pPr>
        <w:rPr>
          <w:szCs w:val="28"/>
        </w:rPr>
      </w:pPr>
    </w:p>
    <w:p w14:paraId="77912905" w14:textId="77777777" w:rsidR="00486743" w:rsidRPr="00875B51" w:rsidRDefault="00486743" w:rsidP="00486743">
      <w:pPr>
        <w:rPr>
          <w:szCs w:val="28"/>
        </w:rPr>
      </w:pPr>
      <w:r w:rsidRPr="00875B51">
        <w:rPr>
          <w:szCs w:val="28"/>
        </w:rPr>
        <w:t>Комплект довідково-інформаційних матеріалів Фільму (обов’язкових супровідних матеріалів у друкованому паперовому вигляді):</w:t>
      </w:r>
    </w:p>
    <w:tbl>
      <w:tblPr>
        <w:tblStyle w:val="af1"/>
        <w:tblW w:w="10095" w:type="dxa"/>
        <w:tblInd w:w="-318" w:type="dxa"/>
        <w:tblLook w:val="01E0" w:firstRow="1" w:lastRow="1" w:firstColumn="1" w:lastColumn="1" w:noHBand="0" w:noVBand="0"/>
      </w:tblPr>
      <w:tblGrid>
        <w:gridCol w:w="496"/>
        <w:gridCol w:w="8471"/>
        <w:gridCol w:w="1128"/>
      </w:tblGrid>
      <w:tr w:rsidR="00486743" w:rsidRPr="00875B51" w14:paraId="4A7FB807" w14:textId="77777777" w:rsidTr="00037F84">
        <w:tc>
          <w:tcPr>
            <w:tcW w:w="313" w:type="dxa"/>
          </w:tcPr>
          <w:p w14:paraId="16DFAB77" w14:textId="77777777" w:rsidR="00486743" w:rsidRPr="00875B51" w:rsidRDefault="00486743" w:rsidP="00037F84">
            <w:pPr>
              <w:rPr>
                <w:szCs w:val="28"/>
              </w:rPr>
            </w:pPr>
            <w:r w:rsidRPr="00875B51">
              <w:rPr>
                <w:szCs w:val="28"/>
              </w:rPr>
              <w:t>1</w:t>
            </w:r>
          </w:p>
        </w:tc>
        <w:tc>
          <w:tcPr>
            <w:tcW w:w="8648" w:type="dxa"/>
          </w:tcPr>
          <w:p w14:paraId="1DC1B772" w14:textId="065CA65C" w:rsidR="00486743" w:rsidRPr="00875B51" w:rsidRDefault="00486743" w:rsidP="00037F84">
            <w:pPr>
              <w:rPr>
                <w:szCs w:val="28"/>
              </w:rPr>
            </w:pPr>
            <w:r w:rsidRPr="00875B51">
              <w:rPr>
                <w:szCs w:val="28"/>
              </w:rPr>
              <w:t xml:space="preserve">Завірена копія </w:t>
            </w:r>
            <w:r w:rsidR="00245798">
              <w:rPr>
                <w:szCs w:val="28"/>
              </w:rPr>
              <w:t>договору</w:t>
            </w:r>
            <w:r w:rsidRPr="00875B51">
              <w:rPr>
                <w:szCs w:val="28"/>
              </w:rPr>
              <w:t xml:space="preserve"> </w:t>
            </w:r>
          </w:p>
        </w:tc>
        <w:tc>
          <w:tcPr>
            <w:tcW w:w="1134" w:type="dxa"/>
          </w:tcPr>
          <w:p w14:paraId="2BA74145" w14:textId="77777777" w:rsidR="00486743" w:rsidRPr="00875B51" w:rsidRDefault="00486743" w:rsidP="00037F84">
            <w:pPr>
              <w:jc w:val="both"/>
              <w:rPr>
                <w:szCs w:val="28"/>
              </w:rPr>
            </w:pPr>
            <w:r w:rsidRPr="00875B51">
              <w:rPr>
                <w:szCs w:val="28"/>
              </w:rPr>
              <w:t>1 прим.</w:t>
            </w:r>
          </w:p>
        </w:tc>
      </w:tr>
      <w:tr w:rsidR="00486743" w:rsidRPr="00875B51" w14:paraId="400E195C" w14:textId="77777777" w:rsidTr="00037F84">
        <w:tc>
          <w:tcPr>
            <w:tcW w:w="313" w:type="dxa"/>
          </w:tcPr>
          <w:p w14:paraId="20C3B4B8" w14:textId="77777777" w:rsidR="00486743" w:rsidRPr="00875B51" w:rsidRDefault="00486743" w:rsidP="00037F84">
            <w:pPr>
              <w:rPr>
                <w:szCs w:val="28"/>
              </w:rPr>
            </w:pPr>
            <w:r w:rsidRPr="00875B51">
              <w:rPr>
                <w:szCs w:val="28"/>
              </w:rPr>
              <w:t>2</w:t>
            </w:r>
          </w:p>
        </w:tc>
        <w:tc>
          <w:tcPr>
            <w:tcW w:w="8648" w:type="dxa"/>
          </w:tcPr>
          <w:p w14:paraId="0EF8B7F6" w14:textId="77777777" w:rsidR="00486743" w:rsidRPr="00875B51" w:rsidRDefault="00486743" w:rsidP="00037F84">
            <w:pPr>
              <w:rPr>
                <w:szCs w:val="28"/>
              </w:rPr>
            </w:pPr>
            <w:r w:rsidRPr="00875B51">
              <w:rPr>
                <w:szCs w:val="28"/>
              </w:rPr>
              <w:t>Музична довідка</w:t>
            </w:r>
          </w:p>
        </w:tc>
        <w:tc>
          <w:tcPr>
            <w:tcW w:w="1134" w:type="dxa"/>
          </w:tcPr>
          <w:p w14:paraId="76B605EC" w14:textId="77777777" w:rsidR="00486743" w:rsidRPr="00875B51" w:rsidRDefault="00486743" w:rsidP="00037F84">
            <w:pPr>
              <w:jc w:val="both"/>
              <w:rPr>
                <w:szCs w:val="28"/>
              </w:rPr>
            </w:pPr>
            <w:r w:rsidRPr="00875B51">
              <w:rPr>
                <w:szCs w:val="28"/>
              </w:rPr>
              <w:t>1 прим.</w:t>
            </w:r>
          </w:p>
        </w:tc>
      </w:tr>
      <w:tr w:rsidR="00486743" w:rsidRPr="00875B51" w14:paraId="052AF650" w14:textId="77777777" w:rsidTr="00037F84">
        <w:tc>
          <w:tcPr>
            <w:tcW w:w="313" w:type="dxa"/>
          </w:tcPr>
          <w:p w14:paraId="77EFA42D" w14:textId="77777777" w:rsidR="00486743" w:rsidRPr="00875B51" w:rsidRDefault="00486743" w:rsidP="00037F84">
            <w:pPr>
              <w:rPr>
                <w:szCs w:val="28"/>
              </w:rPr>
            </w:pPr>
            <w:r w:rsidRPr="00875B51">
              <w:rPr>
                <w:szCs w:val="28"/>
              </w:rPr>
              <w:t>3</w:t>
            </w:r>
          </w:p>
        </w:tc>
        <w:tc>
          <w:tcPr>
            <w:tcW w:w="8648" w:type="dxa"/>
          </w:tcPr>
          <w:p w14:paraId="3F7A56AC" w14:textId="77777777" w:rsidR="00486743" w:rsidRPr="00875B51" w:rsidRDefault="00486743" w:rsidP="00037F84">
            <w:pPr>
              <w:rPr>
                <w:szCs w:val="28"/>
              </w:rPr>
            </w:pPr>
            <w:r w:rsidRPr="00875B51">
              <w:rPr>
                <w:szCs w:val="28"/>
              </w:rPr>
              <w:t xml:space="preserve">Монтажний аркуш </w:t>
            </w:r>
          </w:p>
        </w:tc>
        <w:tc>
          <w:tcPr>
            <w:tcW w:w="1134" w:type="dxa"/>
          </w:tcPr>
          <w:p w14:paraId="535BD5EE" w14:textId="77777777" w:rsidR="00486743" w:rsidRPr="00875B51" w:rsidRDefault="00486743" w:rsidP="00037F84">
            <w:pPr>
              <w:jc w:val="both"/>
              <w:rPr>
                <w:szCs w:val="28"/>
              </w:rPr>
            </w:pPr>
            <w:r w:rsidRPr="00875B51">
              <w:rPr>
                <w:szCs w:val="28"/>
              </w:rPr>
              <w:t>2 прим.</w:t>
            </w:r>
          </w:p>
        </w:tc>
      </w:tr>
      <w:tr w:rsidR="00486743" w:rsidRPr="00875B51" w14:paraId="035A7667" w14:textId="77777777" w:rsidTr="00037F84">
        <w:tc>
          <w:tcPr>
            <w:tcW w:w="313" w:type="dxa"/>
          </w:tcPr>
          <w:p w14:paraId="5C380F49" w14:textId="77777777" w:rsidR="00486743" w:rsidRPr="00875B51" w:rsidRDefault="00486743" w:rsidP="00037F84">
            <w:pPr>
              <w:rPr>
                <w:szCs w:val="28"/>
              </w:rPr>
            </w:pPr>
            <w:r w:rsidRPr="00875B51">
              <w:rPr>
                <w:szCs w:val="28"/>
              </w:rPr>
              <w:t>4</w:t>
            </w:r>
          </w:p>
        </w:tc>
        <w:tc>
          <w:tcPr>
            <w:tcW w:w="8648" w:type="dxa"/>
          </w:tcPr>
          <w:p w14:paraId="6DAF5482" w14:textId="3DA1A969" w:rsidR="00486743" w:rsidRPr="00875B51" w:rsidRDefault="00486743" w:rsidP="00037F84">
            <w:pPr>
              <w:rPr>
                <w:szCs w:val="28"/>
              </w:rPr>
            </w:pPr>
            <w:r w:rsidRPr="00875B51">
              <w:rPr>
                <w:szCs w:val="28"/>
              </w:rPr>
              <w:t>Монтажний аркуш англомовних субтитрів з тайм-кодами</w:t>
            </w:r>
            <w:r w:rsidR="00997549">
              <w:rPr>
                <w:szCs w:val="28"/>
              </w:rPr>
              <w:t>, за наявності</w:t>
            </w:r>
          </w:p>
        </w:tc>
        <w:tc>
          <w:tcPr>
            <w:tcW w:w="1134" w:type="dxa"/>
          </w:tcPr>
          <w:p w14:paraId="7A49FC21" w14:textId="77777777" w:rsidR="00486743" w:rsidRPr="00875B51" w:rsidRDefault="00486743" w:rsidP="00037F84">
            <w:pPr>
              <w:jc w:val="both"/>
              <w:rPr>
                <w:szCs w:val="28"/>
              </w:rPr>
            </w:pPr>
            <w:r w:rsidRPr="00875B51">
              <w:rPr>
                <w:szCs w:val="28"/>
              </w:rPr>
              <w:t>2 прим.</w:t>
            </w:r>
          </w:p>
        </w:tc>
      </w:tr>
      <w:tr w:rsidR="00486743" w:rsidRPr="00875B51" w14:paraId="0E8FDD88" w14:textId="77777777" w:rsidTr="00037F84">
        <w:tc>
          <w:tcPr>
            <w:tcW w:w="313" w:type="dxa"/>
          </w:tcPr>
          <w:p w14:paraId="407CFCFF" w14:textId="77777777" w:rsidR="00486743" w:rsidRPr="00875B51" w:rsidRDefault="00486743" w:rsidP="00037F84">
            <w:pPr>
              <w:rPr>
                <w:szCs w:val="28"/>
              </w:rPr>
            </w:pPr>
            <w:r w:rsidRPr="00875B51">
              <w:rPr>
                <w:szCs w:val="28"/>
              </w:rPr>
              <w:t>5</w:t>
            </w:r>
          </w:p>
        </w:tc>
        <w:tc>
          <w:tcPr>
            <w:tcW w:w="8648" w:type="dxa"/>
          </w:tcPr>
          <w:p w14:paraId="1602A997" w14:textId="76C6FC62" w:rsidR="00486743" w:rsidRPr="00875B51" w:rsidRDefault="00486743" w:rsidP="00037F84">
            <w:pPr>
              <w:rPr>
                <w:szCs w:val="28"/>
              </w:rPr>
            </w:pPr>
            <w:proofErr w:type="spellStart"/>
            <w:r w:rsidRPr="00875B51">
              <w:rPr>
                <w:szCs w:val="28"/>
              </w:rPr>
              <w:t>Трітмент</w:t>
            </w:r>
            <w:proofErr w:type="spellEnd"/>
            <w:r w:rsidR="00997549">
              <w:rPr>
                <w:szCs w:val="28"/>
              </w:rPr>
              <w:t>, за наявності</w:t>
            </w:r>
          </w:p>
        </w:tc>
        <w:tc>
          <w:tcPr>
            <w:tcW w:w="1134" w:type="dxa"/>
          </w:tcPr>
          <w:p w14:paraId="7F30CF5B" w14:textId="77777777" w:rsidR="00486743" w:rsidRPr="00875B51" w:rsidRDefault="00486743" w:rsidP="00037F84">
            <w:pPr>
              <w:jc w:val="both"/>
              <w:rPr>
                <w:szCs w:val="28"/>
              </w:rPr>
            </w:pPr>
            <w:r w:rsidRPr="00875B51">
              <w:rPr>
                <w:szCs w:val="28"/>
              </w:rPr>
              <w:t>2 прим.</w:t>
            </w:r>
          </w:p>
        </w:tc>
      </w:tr>
      <w:tr w:rsidR="00486743" w:rsidRPr="00875B51" w14:paraId="17C8CB31" w14:textId="77777777" w:rsidTr="00037F84">
        <w:tc>
          <w:tcPr>
            <w:tcW w:w="313" w:type="dxa"/>
          </w:tcPr>
          <w:p w14:paraId="40326D78" w14:textId="77777777" w:rsidR="00486743" w:rsidRPr="00875B51" w:rsidRDefault="00486743" w:rsidP="00037F84">
            <w:pPr>
              <w:rPr>
                <w:szCs w:val="28"/>
              </w:rPr>
            </w:pPr>
            <w:r w:rsidRPr="00875B51">
              <w:rPr>
                <w:szCs w:val="28"/>
              </w:rPr>
              <w:t>6</w:t>
            </w:r>
          </w:p>
        </w:tc>
        <w:tc>
          <w:tcPr>
            <w:tcW w:w="8648" w:type="dxa"/>
          </w:tcPr>
          <w:p w14:paraId="699E5DDF" w14:textId="77777777" w:rsidR="00486743" w:rsidRPr="00875B51" w:rsidRDefault="00486743" w:rsidP="00037F84">
            <w:pPr>
              <w:rPr>
                <w:szCs w:val="28"/>
              </w:rPr>
            </w:pPr>
            <w:r w:rsidRPr="00875B51">
              <w:rPr>
                <w:szCs w:val="28"/>
              </w:rPr>
              <w:t>Сценарій</w:t>
            </w:r>
          </w:p>
        </w:tc>
        <w:tc>
          <w:tcPr>
            <w:tcW w:w="1134" w:type="dxa"/>
          </w:tcPr>
          <w:p w14:paraId="7B842693" w14:textId="77777777" w:rsidR="00486743" w:rsidRPr="00875B51" w:rsidRDefault="00486743" w:rsidP="00037F84">
            <w:pPr>
              <w:jc w:val="both"/>
              <w:rPr>
                <w:szCs w:val="28"/>
              </w:rPr>
            </w:pPr>
            <w:r w:rsidRPr="00875B51">
              <w:rPr>
                <w:szCs w:val="28"/>
              </w:rPr>
              <w:t xml:space="preserve">2 прим. </w:t>
            </w:r>
          </w:p>
        </w:tc>
      </w:tr>
      <w:tr w:rsidR="00486743" w:rsidRPr="00875B51" w14:paraId="48C71EF3" w14:textId="77777777" w:rsidTr="00037F84">
        <w:tc>
          <w:tcPr>
            <w:tcW w:w="313" w:type="dxa"/>
          </w:tcPr>
          <w:p w14:paraId="0D27DEF6" w14:textId="77777777" w:rsidR="00486743" w:rsidRPr="00875B51" w:rsidRDefault="00486743" w:rsidP="00037F84">
            <w:pPr>
              <w:rPr>
                <w:szCs w:val="28"/>
              </w:rPr>
            </w:pPr>
            <w:r w:rsidRPr="00875B51">
              <w:rPr>
                <w:szCs w:val="28"/>
              </w:rPr>
              <w:t>7</w:t>
            </w:r>
          </w:p>
        </w:tc>
        <w:tc>
          <w:tcPr>
            <w:tcW w:w="8648" w:type="dxa"/>
          </w:tcPr>
          <w:p w14:paraId="4DA133C5" w14:textId="77777777" w:rsidR="00486743" w:rsidRPr="00875B51" w:rsidRDefault="00486743" w:rsidP="00037F84">
            <w:pPr>
              <w:rPr>
                <w:szCs w:val="28"/>
              </w:rPr>
            </w:pPr>
            <w:r w:rsidRPr="00875B51">
              <w:rPr>
                <w:szCs w:val="28"/>
              </w:rPr>
              <w:t>Анотація фільму</w:t>
            </w:r>
          </w:p>
        </w:tc>
        <w:tc>
          <w:tcPr>
            <w:tcW w:w="1134" w:type="dxa"/>
          </w:tcPr>
          <w:p w14:paraId="3C4BF372" w14:textId="77777777" w:rsidR="00486743" w:rsidRPr="00875B51" w:rsidRDefault="00486743" w:rsidP="00037F84">
            <w:pPr>
              <w:jc w:val="both"/>
              <w:rPr>
                <w:szCs w:val="28"/>
              </w:rPr>
            </w:pPr>
            <w:r w:rsidRPr="00875B51">
              <w:rPr>
                <w:szCs w:val="28"/>
              </w:rPr>
              <w:t>2 прим.</w:t>
            </w:r>
          </w:p>
        </w:tc>
      </w:tr>
      <w:tr w:rsidR="00486743" w:rsidRPr="00875B51" w14:paraId="25061D02" w14:textId="77777777" w:rsidTr="00037F84">
        <w:tc>
          <w:tcPr>
            <w:tcW w:w="313" w:type="dxa"/>
          </w:tcPr>
          <w:p w14:paraId="19FB3582" w14:textId="77777777" w:rsidR="00486743" w:rsidRPr="00875B51" w:rsidRDefault="00486743" w:rsidP="00037F84">
            <w:pPr>
              <w:rPr>
                <w:szCs w:val="28"/>
              </w:rPr>
            </w:pPr>
            <w:r w:rsidRPr="00875B51">
              <w:rPr>
                <w:szCs w:val="28"/>
              </w:rPr>
              <w:t>8</w:t>
            </w:r>
          </w:p>
        </w:tc>
        <w:tc>
          <w:tcPr>
            <w:tcW w:w="8648" w:type="dxa"/>
          </w:tcPr>
          <w:p w14:paraId="55407EE9" w14:textId="77777777" w:rsidR="00486743" w:rsidRPr="00875B51" w:rsidRDefault="00486743" w:rsidP="00037F84">
            <w:pPr>
              <w:rPr>
                <w:szCs w:val="28"/>
              </w:rPr>
            </w:pPr>
            <w:r w:rsidRPr="00875B51">
              <w:rPr>
                <w:szCs w:val="28"/>
              </w:rPr>
              <w:t xml:space="preserve">Відомості про авторів (автор сценарію, режисер, оператор, композитор, художник, продюсер) </w:t>
            </w:r>
          </w:p>
        </w:tc>
        <w:tc>
          <w:tcPr>
            <w:tcW w:w="1134" w:type="dxa"/>
          </w:tcPr>
          <w:p w14:paraId="2651A3D0" w14:textId="77777777" w:rsidR="00486743" w:rsidRPr="00875B51" w:rsidRDefault="00486743" w:rsidP="00037F84">
            <w:pPr>
              <w:jc w:val="both"/>
              <w:rPr>
                <w:szCs w:val="28"/>
              </w:rPr>
            </w:pPr>
            <w:r w:rsidRPr="00875B51">
              <w:rPr>
                <w:szCs w:val="28"/>
              </w:rPr>
              <w:t>2 прим.</w:t>
            </w:r>
          </w:p>
        </w:tc>
      </w:tr>
      <w:tr w:rsidR="00486743" w:rsidRPr="00875B51" w14:paraId="6BDE4FEB" w14:textId="77777777" w:rsidTr="00037F84">
        <w:tc>
          <w:tcPr>
            <w:tcW w:w="313" w:type="dxa"/>
          </w:tcPr>
          <w:p w14:paraId="7693A346" w14:textId="77777777" w:rsidR="00486743" w:rsidRPr="00875B51" w:rsidRDefault="00486743" w:rsidP="00037F84">
            <w:pPr>
              <w:rPr>
                <w:szCs w:val="28"/>
              </w:rPr>
            </w:pPr>
            <w:r w:rsidRPr="00875B51">
              <w:rPr>
                <w:szCs w:val="28"/>
              </w:rPr>
              <w:t>9</w:t>
            </w:r>
          </w:p>
        </w:tc>
        <w:tc>
          <w:tcPr>
            <w:tcW w:w="8648" w:type="dxa"/>
          </w:tcPr>
          <w:p w14:paraId="18EBB48F" w14:textId="1E14663D" w:rsidR="00486743" w:rsidRPr="00875B51" w:rsidRDefault="00486743" w:rsidP="00037F84">
            <w:pPr>
              <w:rPr>
                <w:szCs w:val="28"/>
              </w:rPr>
            </w:pPr>
            <w:r w:rsidRPr="00875B51">
              <w:rPr>
                <w:szCs w:val="28"/>
              </w:rPr>
              <w:t>Афіші/</w:t>
            </w:r>
            <w:proofErr w:type="spellStart"/>
            <w:r w:rsidRPr="00875B51">
              <w:rPr>
                <w:szCs w:val="28"/>
              </w:rPr>
              <w:t>постери</w:t>
            </w:r>
            <w:proofErr w:type="spellEnd"/>
            <w:r w:rsidRPr="00875B51">
              <w:rPr>
                <w:szCs w:val="28"/>
              </w:rPr>
              <w:t xml:space="preserve"> фільму</w:t>
            </w:r>
            <w:r w:rsidR="00997549">
              <w:rPr>
                <w:szCs w:val="28"/>
              </w:rPr>
              <w:t>, за наявності</w:t>
            </w:r>
          </w:p>
        </w:tc>
        <w:tc>
          <w:tcPr>
            <w:tcW w:w="1134" w:type="dxa"/>
          </w:tcPr>
          <w:p w14:paraId="257A9CCE" w14:textId="77777777" w:rsidR="00486743" w:rsidRPr="00875B51" w:rsidRDefault="00486743" w:rsidP="00037F84">
            <w:pPr>
              <w:jc w:val="both"/>
              <w:rPr>
                <w:szCs w:val="28"/>
              </w:rPr>
            </w:pPr>
            <w:r w:rsidRPr="00875B51">
              <w:rPr>
                <w:szCs w:val="28"/>
              </w:rPr>
              <w:t>2 прим.</w:t>
            </w:r>
          </w:p>
        </w:tc>
      </w:tr>
      <w:tr w:rsidR="00486743" w:rsidRPr="00875B51" w14:paraId="11C37B9E" w14:textId="77777777" w:rsidTr="00037F84">
        <w:tc>
          <w:tcPr>
            <w:tcW w:w="313" w:type="dxa"/>
          </w:tcPr>
          <w:p w14:paraId="4AACD658" w14:textId="77777777" w:rsidR="00486743" w:rsidRPr="00875B51" w:rsidRDefault="00486743" w:rsidP="00037F84">
            <w:pPr>
              <w:rPr>
                <w:szCs w:val="28"/>
              </w:rPr>
            </w:pPr>
            <w:r w:rsidRPr="00875B51">
              <w:rPr>
                <w:szCs w:val="28"/>
              </w:rPr>
              <w:t>10</w:t>
            </w:r>
          </w:p>
        </w:tc>
        <w:tc>
          <w:tcPr>
            <w:tcW w:w="8648" w:type="dxa"/>
          </w:tcPr>
          <w:p w14:paraId="63A7BE11" w14:textId="63F31AFC" w:rsidR="00486743" w:rsidRPr="00875B51" w:rsidRDefault="00486743" w:rsidP="00037F84">
            <w:pPr>
              <w:rPr>
                <w:szCs w:val="28"/>
              </w:rPr>
            </w:pPr>
            <w:r w:rsidRPr="00875B51">
              <w:rPr>
                <w:szCs w:val="28"/>
              </w:rPr>
              <w:t>Інші матеріали (субтитри іншими мовами, рекламні матеріали, тізери тощо)</w:t>
            </w:r>
            <w:r w:rsidR="00245798">
              <w:rPr>
                <w:szCs w:val="28"/>
              </w:rPr>
              <w:t>, за наявності</w:t>
            </w:r>
          </w:p>
        </w:tc>
        <w:tc>
          <w:tcPr>
            <w:tcW w:w="1134" w:type="dxa"/>
          </w:tcPr>
          <w:p w14:paraId="353372AF" w14:textId="77777777" w:rsidR="00486743" w:rsidRPr="00875B51" w:rsidRDefault="00486743" w:rsidP="00037F84">
            <w:pPr>
              <w:jc w:val="both"/>
              <w:rPr>
                <w:szCs w:val="28"/>
              </w:rPr>
            </w:pPr>
          </w:p>
        </w:tc>
      </w:tr>
    </w:tbl>
    <w:p w14:paraId="136A2049" w14:textId="77777777" w:rsidR="00486743" w:rsidRPr="00875B51" w:rsidRDefault="00486743" w:rsidP="00486743">
      <w:pPr>
        <w:ind w:firstLine="720"/>
        <w:jc w:val="both"/>
        <w:rPr>
          <w:szCs w:val="28"/>
        </w:rPr>
      </w:pPr>
    </w:p>
    <w:p w14:paraId="696559B9" w14:textId="77777777" w:rsidR="00486743" w:rsidRPr="00875B51" w:rsidRDefault="00486743" w:rsidP="00486743">
      <w:pPr>
        <w:ind w:firstLine="720"/>
        <w:jc w:val="both"/>
        <w:rPr>
          <w:szCs w:val="28"/>
        </w:rPr>
      </w:pPr>
    </w:p>
    <w:p w14:paraId="702FF9CD" w14:textId="77777777" w:rsidR="00486743" w:rsidRPr="00875B51" w:rsidRDefault="00486743" w:rsidP="00486743">
      <w:pPr>
        <w:ind w:firstLine="360"/>
        <w:rPr>
          <w:b/>
          <w:szCs w:val="28"/>
        </w:rPr>
      </w:pPr>
    </w:p>
    <w:p w14:paraId="7B8F2761" w14:textId="77777777" w:rsidR="00486743" w:rsidRPr="00875B51" w:rsidRDefault="00486743" w:rsidP="00997549">
      <w:pPr>
        <w:rPr>
          <w:b/>
          <w:szCs w:val="28"/>
        </w:rPr>
      </w:pPr>
      <w:r w:rsidRPr="00875B51">
        <w:rPr>
          <w:b/>
          <w:szCs w:val="28"/>
        </w:rPr>
        <w:t>ДЕРЖКІНО</w:t>
      </w:r>
      <w:r w:rsidRPr="00875B51">
        <w:rPr>
          <w:b/>
          <w:szCs w:val="28"/>
        </w:rPr>
        <w:tab/>
      </w:r>
      <w:r w:rsidRPr="00875B51">
        <w:rPr>
          <w:b/>
          <w:szCs w:val="28"/>
        </w:rPr>
        <w:tab/>
      </w:r>
      <w:r w:rsidRPr="00875B51">
        <w:rPr>
          <w:b/>
          <w:szCs w:val="28"/>
        </w:rPr>
        <w:tab/>
      </w:r>
      <w:r w:rsidRPr="00875B51">
        <w:rPr>
          <w:b/>
          <w:szCs w:val="28"/>
        </w:rPr>
        <w:tab/>
      </w:r>
      <w:r w:rsidRPr="00875B51">
        <w:rPr>
          <w:b/>
          <w:szCs w:val="28"/>
        </w:rPr>
        <w:tab/>
        <w:t>ПРОДЮСЕР-ВИКОНАВЕЦЬ</w:t>
      </w:r>
    </w:p>
    <w:p w14:paraId="3DE6A275" w14:textId="7F54B418" w:rsidR="00486743" w:rsidRPr="00875B51" w:rsidRDefault="00486743" w:rsidP="00486743">
      <w:pPr>
        <w:ind w:left="4963" w:hanging="4963"/>
        <w:rPr>
          <w:b/>
          <w:szCs w:val="28"/>
        </w:rPr>
      </w:pPr>
      <w:r w:rsidRPr="00875B51">
        <w:rPr>
          <w:b/>
          <w:szCs w:val="28"/>
        </w:rPr>
        <w:t xml:space="preserve">Державне агентство України </w:t>
      </w:r>
      <w:r w:rsidRPr="00875B51">
        <w:rPr>
          <w:b/>
          <w:szCs w:val="28"/>
        </w:rPr>
        <w:tab/>
      </w:r>
      <w:r w:rsidRPr="00875B51">
        <w:rPr>
          <w:b/>
          <w:color w:val="000000" w:themeColor="text1"/>
          <w:szCs w:val="28"/>
        </w:rPr>
        <w:t>ТОВ «</w:t>
      </w:r>
      <w:r w:rsidR="00997549">
        <w:rPr>
          <w:b/>
          <w:color w:val="000000" w:themeColor="text1"/>
          <w:szCs w:val="28"/>
        </w:rPr>
        <w:t>_______________</w:t>
      </w:r>
      <w:r w:rsidRPr="00875B51">
        <w:rPr>
          <w:b/>
          <w:color w:val="000000" w:themeColor="text1"/>
          <w:szCs w:val="28"/>
        </w:rPr>
        <w:t>»</w:t>
      </w:r>
    </w:p>
    <w:p w14:paraId="53F343D6" w14:textId="77777777" w:rsidR="00486743" w:rsidRPr="00875B51" w:rsidRDefault="00486743" w:rsidP="00486743">
      <w:pPr>
        <w:rPr>
          <w:szCs w:val="28"/>
        </w:rPr>
      </w:pPr>
      <w:r w:rsidRPr="00875B51">
        <w:rPr>
          <w:b/>
          <w:szCs w:val="28"/>
        </w:rPr>
        <w:t>з питань кіно</w:t>
      </w:r>
    </w:p>
    <w:p w14:paraId="367E40B5" w14:textId="77777777" w:rsidR="00486743" w:rsidRPr="00875B51" w:rsidRDefault="00486743" w:rsidP="00486743">
      <w:pPr>
        <w:ind w:right="-613"/>
        <w:rPr>
          <w:color w:val="000000" w:themeColor="text1"/>
          <w:sz w:val="24"/>
          <w:szCs w:val="24"/>
        </w:rPr>
      </w:pPr>
    </w:p>
    <w:p w14:paraId="24854309" w14:textId="0E0864F4" w:rsidR="00486743" w:rsidRPr="00875B51" w:rsidRDefault="00CF4BF7" w:rsidP="00CF4BF7">
      <w:pPr>
        <w:rPr>
          <w:color w:val="000000" w:themeColor="text1"/>
          <w:szCs w:val="24"/>
        </w:rPr>
      </w:pPr>
      <w:r w:rsidRPr="00CF4BF7">
        <w:rPr>
          <w:color w:val="000000" w:themeColor="text1"/>
          <w:szCs w:val="28"/>
        </w:rPr>
        <w:t>02156</w:t>
      </w:r>
      <w:r w:rsidRPr="00C14B5E">
        <w:rPr>
          <w:color w:val="000000" w:themeColor="text1"/>
          <w:szCs w:val="28"/>
        </w:rPr>
        <w:t xml:space="preserve">, м. Київ, вул. </w:t>
      </w:r>
      <w:r>
        <w:rPr>
          <w:color w:val="000000" w:themeColor="text1"/>
          <w:szCs w:val="28"/>
        </w:rPr>
        <w:t xml:space="preserve">Кіото, 27             </w:t>
      </w:r>
      <w:r w:rsidR="00486743" w:rsidRPr="00875B51">
        <w:rPr>
          <w:color w:val="000000" w:themeColor="text1"/>
          <w:szCs w:val="24"/>
        </w:rPr>
        <w:tab/>
        <w:t xml:space="preserve">адреса </w:t>
      </w:r>
    </w:p>
    <w:p w14:paraId="15041B72" w14:textId="77777777" w:rsidR="00486743" w:rsidRPr="00875B51" w:rsidRDefault="00486743" w:rsidP="00486743">
      <w:pPr>
        <w:rPr>
          <w:color w:val="000000" w:themeColor="text1"/>
          <w:szCs w:val="24"/>
        </w:rPr>
      </w:pPr>
      <w:r w:rsidRPr="00875B51">
        <w:rPr>
          <w:color w:val="000000" w:themeColor="text1"/>
          <w:szCs w:val="24"/>
        </w:rPr>
        <w:t>ЄДРПОУ   37508051</w:t>
      </w:r>
      <w:r w:rsidRPr="00875B51">
        <w:rPr>
          <w:color w:val="000000" w:themeColor="text1"/>
          <w:szCs w:val="24"/>
        </w:rPr>
        <w:tab/>
      </w:r>
      <w:r w:rsidRPr="00875B51">
        <w:rPr>
          <w:color w:val="000000" w:themeColor="text1"/>
          <w:szCs w:val="24"/>
        </w:rPr>
        <w:tab/>
      </w:r>
      <w:r w:rsidRPr="00875B51">
        <w:rPr>
          <w:color w:val="000000" w:themeColor="text1"/>
          <w:szCs w:val="24"/>
        </w:rPr>
        <w:tab/>
      </w:r>
      <w:r w:rsidRPr="00875B51">
        <w:rPr>
          <w:color w:val="000000" w:themeColor="text1"/>
          <w:szCs w:val="24"/>
        </w:rPr>
        <w:tab/>
        <w:t xml:space="preserve">ЄДРПОУ </w:t>
      </w:r>
    </w:p>
    <w:p w14:paraId="599D951E" w14:textId="77777777" w:rsidR="00486743" w:rsidRPr="00875B51" w:rsidRDefault="00486743" w:rsidP="00486743">
      <w:pPr>
        <w:rPr>
          <w:sz w:val="24"/>
          <w:szCs w:val="28"/>
        </w:rPr>
      </w:pPr>
      <w:r w:rsidRPr="00875B51">
        <w:rPr>
          <w:szCs w:val="28"/>
        </w:rPr>
        <w:t>IBAN</w:t>
      </w:r>
      <w:r w:rsidRPr="00875B51">
        <w:rPr>
          <w:sz w:val="24"/>
          <w:szCs w:val="28"/>
        </w:rPr>
        <w:t>:</w:t>
      </w:r>
      <w:r w:rsidRPr="00875B51">
        <w:rPr>
          <w:sz w:val="24"/>
          <w:szCs w:val="28"/>
        </w:rPr>
        <w:tab/>
      </w:r>
      <w:r w:rsidRPr="00875B51">
        <w:rPr>
          <w:sz w:val="24"/>
          <w:szCs w:val="28"/>
        </w:rPr>
        <w:tab/>
      </w:r>
      <w:r w:rsidRPr="00875B51">
        <w:rPr>
          <w:sz w:val="24"/>
          <w:szCs w:val="28"/>
        </w:rPr>
        <w:tab/>
      </w:r>
      <w:r w:rsidRPr="00875B51">
        <w:rPr>
          <w:sz w:val="24"/>
          <w:szCs w:val="28"/>
        </w:rPr>
        <w:tab/>
      </w:r>
      <w:r w:rsidRPr="00875B51">
        <w:rPr>
          <w:sz w:val="24"/>
          <w:szCs w:val="28"/>
        </w:rPr>
        <w:tab/>
      </w:r>
      <w:r w:rsidRPr="00875B51">
        <w:rPr>
          <w:sz w:val="24"/>
          <w:szCs w:val="28"/>
        </w:rPr>
        <w:tab/>
      </w:r>
      <w:r w:rsidRPr="00875B51">
        <w:rPr>
          <w:szCs w:val="28"/>
        </w:rPr>
        <w:t>IBAN</w:t>
      </w:r>
      <w:r w:rsidRPr="00875B51">
        <w:rPr>
          <w:sz w:val="24"/>
          <w:szCs w:val="28"/>
        </w:rPr>
        <w:t>:</w:t>
      </w:r>
    </w:p>
    <w:p w14:paraId="0D6E7C4A" w14:textId="27533768" w:rsidR="00486743" w:rsidRPr="00CF4BF7" w:rsidRDefault="00CF4BF7" w:rsidP="00486743">
      <w:pPr>
        <w:rPr>
          <w:color w:val="000000" w:themeColor="text1"/>
          <w:szCs w:val="28"/>
        </w:rPr>
      </w:pPr>
      <w:r w:rsidRPr="00C14B5E">
        <w:rPr>
          <w:color w:val="000000" w:themeColor="text1"/>
          <w:szCs w:val="28"/>
        </w:rPr>
        <w:t>UA</w:t>
      </w:r>
      <w:r>
        <w:rPr>
          <w:color w:val="000000" w:themeColor="text1"/>
          <w:szCs w:val="28"/>
        </w:rPr>
        <w:t>498201720343150008000079316</w:t>
      </w:r>
      <w:r w:rsidR="00486743" w:rsidRPr="00875B51">
        <w:rPr>
          <w:color w:val="000000" w:themeColor="text1"/>
          <w:szCs w:val="24"/>
        </w:rPr>
        <w:tab/>
      </w:r>
      <w:r w:rsidR="00486743" w:rsidRPr="00875B51">
        <w:rPr>
          <w:color w:val="000000" w:themeColor="text1"/>
          <w:szCs w:val="24"/>
        </w:rPr>
        <w:tab/>
      </w:r>
    </w:p>
    <w:p w14:paraId="62A2D4EF" w14:textId="77777777" w:rsidR="00486743" w:rsidRPr="00875B51" w:rsidRDefault="00486743" w:rsidP="00486743">
      <w:pPr>
        <w:rPr>
          <w:color w:val="000000" w:themeColor="text1"/>
          <w:szCs w:val="28"/>
        </w:rPr>
      </w:pPr>
      <w:r w:rsidRPr="00875B51">
        <w:rPr>
          <w:color w:val="000000" w:themeColor="text1"/>
          <w:szCs w:val="28"/>
        </w:rPr>
        <w:t>ДКСУ м. Київ</w:t>
      </w:r>
      <w:r w:rsidRPr="00875B51">
        <w:rPr>
          <w:color w:val="000000" w:themeColor="text1"/>
          <w:szCs w:val="28"/>
        </w:rPr>
        <w:tab/>
      </w:r>
      <w:r w:rsidRPr="00875B51">
        <w:rPr>
          <w:color w:val="000000" w:themeColor="text1"/>
          <w:szCs w:val="28"/>
        </w:rPr>
        <w:tab/>
      </w:r>
      <w:r w:rsidRPr="00875B51">
        <w:rPr>
          <w:color w:val="000000" w:themeColor="text1"/>
          <w:szCs w:val="28"/>
        </w:rPr>
        <w:tab/>
      </w:r>
      <w:r w:rsidRPr="00875B51">
        <w:rPr>
          <w:color w:val="000000" w:themeColor="text1"/>
          <w:szCs w:val="28"/>
        </w:rPr>
        <w:tab/>
      </w:r>
      <w:r w:rsidRPr="00875B51">
        <w:rPr>
          <w:color w:val="000000" w:themeColor="text1"/>
          <w:szCs w:val="28"/>
        </w:rPr>
        <w:tab/>
      </w:r>
      <w:r w:rsidRPr="00875B51">
        <w:rPr>
          <w:color w:val="000000"/>
          <w:szCs w:val="28"/>
        </w:rPr>
        <w:t xml:space="preserve">в </w:t>
      </w:r>
    </w:p>
    <w:p w14:paraId="1BCFBB8E" w14:textId="77777777" w:rsidR="00486743" w:rsidRPr="00875B51" w:rsidRDefault="00486743" w:rsidP="00486743">
      <w:pPr>
        <w:rPr>
          <w:color w:val="000000" w:themeColor="text1"/>
          <w:sz w:val="24"/>
          <w:szCs w:val="24"/>
        </w:rPr>
      </w:pPr>
      <w:r w:rsidRPr="00875B51">
        <w:rPr>
          <w:color w:val="000000" w:themeColor="text1"/>
          <w:szCs w:val="28"/>
        </w:rPr>
        <w:t xml:space="preserve">код банку  </w:t>
      </w:r>
      <w:r w:rsidRPr="00875B51">
        <w:rPr>
          <w:color w:val="000000" w:themeColor="text1"/>
          <w:szCs w:val="28"/>
        </w:rPr>
        <w:tab/>
        <w:t>820172</w:t>
      </w:r>
      <w:r w:rsidRPr="00875B51">
        <w:rPr>
          <w:color w:val="000000" w:themeColor="text1"/>
          <w:szCs w:val="28"/>
        </w:rPr>
        <w:tab/>
      </w:r>
      <w:r w:rsidRPr="00875B51">
        <w:rPr>
          <w:color w:val="000000" w:themeColor="text1"/>
          <w:szCs w:val="28"/>
        </w:rPr>
        <w:tab/>
      </w:r>
      <w:r w:rsidRPr="00875B51">
        <w:rPr>
          <w:color w:val="000000" w:themeColor="text1"/>
          <w:szCs w:val="28"/>
        </w:rPr>
        <w:tab/>
      </w:r>
      <w:r w:rsidRPr="00875B51">
        <w:rPr>
          <w:color w:val="000000" w:themeColor="text1"/>
          <w:szCs w:val="28"/>
        </w:rPr>
        <w:tab/>
        <w:t xml:space="preserve">код банку  </w:t>
      </w:r>
      <w:r w:rsidRPr="00875B51">
        <w:rPr>
          <w:color w:val="000000" w:themeColor="text1"/>
          <w:szCs w:val="28"/>
        </w:rPr>
        <w:tab/>
      </w:r>
      <w:r w:rsidRPr="00875B51">
        <w:rPr>
          <w:color w:val="000000" w:themeColor="text1"/>
          <w:sz w:val="24"/>
          <w:szCs w:val="24"/>
        </w:rPr>
        <w:t xml:space="preserve"> </w:t>
      </w:r>
    </w:p>
    <w:p w14:paraId="0B5AEB30" w14:textId="77777777" w:rsidR="00486743" w:rsidRPr="00875B51" w:rsidRDefault="00486743" w:rsidP="00486743">
      <w:pPr>
        <w:rPr>
          <w:szCs w:val="28"/>
        </w:rPr>
      </w:pPr>
    </w:p>
    <w:p w14:paraId="39FD578C" w14:textId="77777777" w:rsidR="00486743" w:rsidRPr="00875B51" w:rsidRDefault="00486743" w:rsidP="00486743">
      <w:pPr>
        <w:rPr>
          <w:b/>
          <w:szCs w:val="28"/>
        </w:rPr>
      </w:pPr>
      <w:r w:rsidRPr="00875B51">
        <w:rPr>
          <w:b/>
          <w:szCs w:val="28"/>
        </w:rPr>
        <w:t>Голова Держкіно</w:t>
      </w:r>
      <w:r w:rsidRPr="00875B51">
        <w:rPr>
          <w:b/>
          <w:szCs w:val="28"/>
        </w:rPr>
        <w:tab/>
      </w:r>
      <w:r w:rsidRPr="00875B51">
        <w:rPr>
          <w:b/>
          <w:szCs w:val="28"/>
        </w:rPr>
        <w:tab/>
      </w:r>
      <w:r w:rsidRPr="00875B51">
        <w:rPr>
          <w:b/>
          <w:szCs w:val="28"/>
        </w:rPr>
        <w:tab/>
        <w:t xml:space="preserve">          </w:t>
      </w:r>
      <w:r w:rsidRPr="00875B51">
        <w:rPr>
          <w:b/>
          <w:color w:val="000000" w:themeColor="text1"/>
          <w:szCs w:val="24"/>
        </w:rPr>
        <w:t>Директор</w:t>
      </w:r>
    </w:p>
    <w:p w14:paraId="471457CC" w14:textId="77777777" w:rsidR="00486743" w:rsidRPr="00875B51" w:rsidRDefault="00486743" w:rsidP="00486743">
      <w:pPr>
        <w:rPr>
          <w:b/>
          <w:szCs w:val="28"/>
        </w:rPr>
      </w:pPr>
    </w:p>
    <w:p w14:paraId="727900F4" w14:textId="77777777" w:rsidR="00486743" w:rsidRPr="00875B51" w:rsidRDefault="00486743" w:rsidP="00486743">
      <w:pPr>
        <w:rPr>
          <w:szCs w:val="28"/>
        </w:rPr>
      </w:pPr>
      <w:r w:rsidRPr="00875B51">
        <w:rPr>
          <w:b/>
          <w:szCs w:val="28"/>
        </w:rPr>
        <w:t>______________ Кудерчук М.М.</w:t>
      </w:r>
      <w:r w:rsidRPr="00875B51">
        <w:rPr>
          <w:b/>
          <w:szCs w:val="28"/>
        </w:rPr>
        <w:tab/>
      </w:r>
      <w:r w:rsidRPr="00875B51">
        <w:rPr>
          <w:b/>
          <w:szCs w:val="28"/>
        </w:rPr>
        <w:tab/>
        <w:t xml:space="preserve">________________ </w:t>
      </w:r>
    </w:p>
    <w:p w14:paraId="2726744C" w14:textId="77777777" w:rsidR="00486743" w:rsidRPr="00875B51" w:rsidRDefault="00486743" w:rsidP="00486743">
      <w:pPr>
        <w:rPr>
          <w:szCs w:val="28"/>
        </w:rPr>
      </w:pPr>
    </w:p>
    <w:p w14:paraId="4B41FA35" w14:textId="77777777" w:rsidR="00D50EB7" w:rsidRPr="00C14B5E" w:rsidRDefault="00D50EB7" w:rsidP="00697150">
      <w:pPr>
        <w:rPr>
          <w:color w:val="000000" w:themeColor="text1"/>
          <w:szCs w:val="28"/>
        </w:rPr>
      </w:pPr>
    </w:p>
    <w:sectPr w:rsidR="00D50EB7" w:rsidRPr="00C14B5E" w:rsidSect="004F570A">
      <w:footerReference w:type="even" r:id="rId8"/>
      <w:footerReference w:type="default" r:id="rId9"/>
      <w:pgSz w:w="11906" w:h="16838"/>
      <w:pgMar w:top="1440" w:right="1440" w:bottom="1361" w:left="1440"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0C7C7" w14:textId="77777777" w:rsidR="00F4267D" w:rsidRDefault="00F4267D" w:rsidP="00934C4B">
      <w:r>
        <w:separator/>
      </w:r>
    </w:p>
  </w:endnote>
  <w:endnote w:type="continuationSeparator" w:id="0">
    <w:p w14:paraId="45787A61" w14:textId="77777777" w:rsidR="00F4267D" w:rsidRDefault="00F4267D" w:rsidP="00934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Noto Sans Symbols">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D9293" w14:textId="77777777" w:rsidR="006F2A3A" w:rsidRDefault="006F2A3A" w:rsidP="00E55288">
    <w:pPr>
      <w:pStyle w:val="af3"/>
      <w:framePr w:wrap="none" w:vAnchor="text" w:hAnchor="margin" w:xAlign="right" w:y="1"/>
      <w:rPr>
        <w:rStyle w:val="af5"/>
      </w:rPr>
    </w:pPr>
    <w:r>
      <w:rPr>
        <w:rStyle w:val="af5"/>
      </w:rPr>
      <w:fldChar w:fldCharType="begin"/>
    </w:r>
    <w:r>
      <w:rPr>
        <w:rStyle w:val="af5"/>
      </w:rPr>
      <w:instrText xml:space="preserve">PAGE  </w:instrText>
    </w:r>
    <w:r>
      <w:rPr>
        <w:rStyle w:val="af5"/>
      </w:rPr>
      <w:fldChar w:fldCharType="end"/>
    </w:r>
  </w:p>
  <w:p w14:paraId="374A8F05" w14:textId="77777777" w:rsidR="006F2A3A" w:rsidRDefault="006F2A3A" w:rsidP="006F2A3A">
    <w:pPr>
      <w:pStyle w:val="af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E8FAE7" w14:textId="2C7B3C31" w:rsidR="006F2A3A" w:rsidRDefault="006F2A3A" w:rsidP="00E55288">
    <w:pPr>
      <w:pStyle w:val="af3"/>
      <w:framePr w:wrap="none" w:vAnchor="text" w:hAnchor="margin" w:xAlign="right" w:y="1"/>
      <w:rPr>
        <w:rStyle w:val="af5"/>
      </w:rPr>
    </w:pPr>
    <w:r>
      <w:rPr>
        <w:rStyle w:val="af5"/>
      </w:rPr>
      <w:fldChar w:fldCharType="begin"/>
    </w:r>
    <w:r>
      <w:rPr>
        <w:rStyle w:val="af5"/>
      </w:rPr>
      <w:instrText xml:space="preserve">PAGE  </w:instrText>
    </w:r>
    <w:r>
      <w:rPr>
        <w:rStyle w:val="af5"/>
      </w:rPr>
      <w:fldChar w:fldCharType="separate"/>
    </w:r>
    <w:r w:rsidR="00752650">
      <w:rPr>
        <w:rStyle w:val="af5"/>
        <w:noProof/>
      </w:rPr>
      <w:t>12</w:t>
    </w:r>
    <w:r>
      <w:rPr>
        <w:rStyle w:val="af5"/>
      </w:rPr>
      <w:fldChar w:fldCharType="end"/>
    </w:r>
  </w:p>
  <w:p w14:paraId="4332B225" w14:textId="77777777" w:rsidR="006F2A3A" w:rsidRDefault="006F2A3A" w:rsidP="006F2A3A">
    <w:pPr>
      <w:pStyle w:val="af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5DED01" w14:textId="77777777" w:rsidR="00F4267D" w:rsidRDefault="00F4267D" w:rsidP="00934C4B">
      <w:r>
        <w:separator/>
      </w:r>
    </w:p>
  </w:footnote>
  <w:footnote w:type="continuationSeparator" w:id="0">
    <w:p w14:paraId="1288BCF2" w14:textId="77777777" w:rsidR="00F4267D" w:rsidRDefault="00F4267D" w:rsidP="00934C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284"/>
        </w:tabs>
        <w:ind w:left="1156" w:hanging="360"/>
      </w:pPr>
      <w:rPr>
        <w:rFonts w:cs="Times New Roman"/>
      </w:rPr>
    </w:lvl>
    <w:lvl w:ilvl="2">
      <w:start w:val="1"/>
      <w:numFmt w:val="lowerRoman"/>
      <w:lvlText w:val="%3."/>
      <w:lvlJc w:val="left"/>
      <w:pPr>
        <w:tabs>
          <w:tab w:val="num" w:pos="-284"/>
        </w:tabs>
        <w:ind w:left="1876" w:hanging="180"/>
      </w:pPr>
      <w:rPr>
        <w:rFonts w:cs="Times New Roman"/>
      </w:rPr>
    </w:lvl>
    <w:lvl w:ilvl="3">
      <w:start w:val="1"/>
      <w:numFmt w:val="decimal"/>
      <w:lvlText w:val="%4."/>
      <w:lvlJc w:val="left"/>
      <w:pPr>
        <w:tabs>
          <w:tab w:val="num" w:pos="-284"/>
        </w:tabs>
        <w:ind w:left="2596" w:hanging="360"/>
      </w:pPr>
      <w:rPr>
        <w:rFonts w:cs="Times New Roman"/>
      </w:rPr>
    </w:lvl>
    <w:lvl w:ilvl="4">
      <w:start w:val="1"/>
      <w:numFmt w:val="lowerLetter"/>
      <w:lvlText w:val="%5."/>
      <w:lvlJc w:val="left"/>
      <w:pPr>
        <w:tabs>
          <w:tab w:val="num" w:pos="-284"/>
        </w:tabs>
        <w:ind w:left="3316" w:hanging="360"/>
      </w:pPr>
      <w:rPr>
        <w:rFonts w:cs="Times New Roman"/>
      </w:rPr>
    </w:lvl>
    <w:lvl w:ilvl="5">
      <w:start w:val="1"/>
      <w:numFmt w:val="lowerRoman"/>
      <w:lvlText w:val="%6."/>
      <w:lvlJc w:val="left"/>
      <w:pPr>
        <w:tabs>
          <w:tab w:val="num" w:pos="-284"/>
        </w:tabs>
        <w:ind w:left="4036" w:hanging="180"/>
      </w:pPr>
      <w:rPr>
        <w:rFonts w:cs="Times New Roman"/>
      </w:rPr>
    </w:lvl>
    <w:lvl w:ilvl="6">
      <w:start w:val="1"/>
      <w:numFmt w:val="decimal"/>
      <w:lvlText w:val="%7."/>
      <w:lvlJc w:val="left"/>
      <w:pPr>
        <w:tabs>
          <w:tab w:val="num" w:pos="-284"/>
        </w:tabs>
        <w:ind w:left="4756" w:hanging="360"/>
      </w:pPr>
      <w:rPr>
        <w:rFonts w:cs="Times New Roman"/>
      </w:rPr>
    </w:lvl>
    <w:lvl w:ilvl="7">
      <w:start w:val="1"/>
      <w:numFmt w:val="lowerLetter"/>
      <w:lvlText w:val="%8."/>
      <w:lvlJc w:val="left"/>
      <w:pPr>
        <w:tabs>
          <w:tab w:val="num" w:pos="-284"/>
        </w:tabs>
        <w:ind w:left="5476" w:hanging="360"/>
      </w:pPr>
      <w:rPr>
        <w:rFonts w:cs="Times New Roman"/>
      </w:rPr>
    </w:lvl>
    <w:lvl w:ilvl="8">
      <w:start w:val="1"/>
      <w:numFmt w:val="lowerRoman"/>
      <w:lvlText w:val="%9."/>
      <w:lvlJc w:val="left"/>
      <w:pPr>
        <w:tabs>
          <w:tab w:val="num" w:pos="-284"/>
        </w:tabs>
        <w:ind w:left="6196" w:hanging="180"/>
      </w:pPr>
      <w:rPr>
        <w:rFonts w:cs="Times New Roman"/>
      </w:rPr>
    </w:lvl>
  </w:abstractNum>
  <w:abstractNum w:abstractNumId="1" w15:restartNumberingAfterBreak="0">
    <w:nsid w:val="04D92AF8"/>
    <w:multiLevelType w:val="multilevel"/>
    <w:tmpl w:val="B600CB20"/>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637"/>
        </w:tabs>
        <w:ind w:left="1637" w:hanging="360"/>
      </w:pPr>
      <w:rPr>
        <w:rFonts w:cs="Times New Roman" w:hint="default"/>
        <w:b w:val="0"/>
        <w:bCs/>
        <w:i w:val="0"/>
        <w:color w:val="auto"/>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05622905"/>
    <w:multiLevelType w:val="hybridMultilevel"/>
    <w:tmpl w:val="BC024502"/>
    <w:lvl w:ilvl="0" w:tplc="3A9E146C">
      <w:start w:val="7"/>
      <w:numFmt w:val="decimal"/>
      <w:lvlText w:val="%1."/>
      <w:lvlJc w:val="left"/>
      <w:pPr>
        <w:tabs>
          <w:tab w:val="num" w:pos="720"/>
        </w:tabs>
        <w:ind w:left="720" w:hanging="360"/>
      </w:pPr>
      <w:rPr>
        <w:rFonts w:cs="Times New Roman" w:hint="default"/>
      </w:rPr>
    </w:lvl>
    <w:lvl w:ilvl="1" w:tplc="F25E94A4">
      <w:numFmt w:val="none"/>
      <w:lvlText w:val=""/>
      <w:lvlJc w:val="left"/>
      <w:pPr>
        <w:tabs>
          <w:tab w:val="num" w:pos="360"/>
        </w:tabs>
      </w:pPr>
      <w:rPr>
        <w:rFonts w:cs="Times New Roman"/>
      </w:rPr>
    </w:lvl>
    <w:lvl w:ilvl="2" w:tplc="EE5A9908">
      <w:numFmt w:val="none"/>
      <w:lvlText w:val=""/>
      <w:lvlJc w:val="left"/>
      <w:pPr>
        <w:tabs>
          <w:tab w:val="num" w:pos="360"/>
        </w:tabs>
      </w:pPr>
      <w:rPr>
        <w:rFonts w:cs="Times New Roman"/>
      </w:rPr>
    </w:lvl>
    <w:lvl w:ilvl="3" w:tplc="2DBA9646">
      <w:numFmt w:val="none"/>
      <w:lvlText w:val=""/>
      <w:lvlJc w:val="left"/>
      <w:pPr>
        <w:tabs>
          <w:tab w:val="num" w:pos="360"/>
        </w:tabs>
      </w:pPr>
      <w:rPr>
        <w:rFonts w:cs="Times New Roman"/>
      </w:rPr>
    </w:lvl>
    <w:lvl w:ilvl="4" w:tplc="722A4876">
      <w:numFmt w:val="none"/>
      <w:lvlText w:val=""/>
      <w:lvlJc w:val="left"/>
      <w:pPr>
        <w:tabs>
          <w:tab w:val="num" w:pos="360"/>
        </w:tabs>
      </w:pPr>
      <w:rPr>
        <w:rFonts w:cs="Times New Roman"/>
      </w:rPr>
    </w:lvl>
    <w:lvl w:ilvl="5" w:tplc="3BB4D80C">
      <w:numFmt w:val="none"/>
      <w:lvlText w:val=""/>
      <w:lvlJc w:val="left"/>
      <w:pPr>
        <w:tabs>
          <w:tab w:val="num" w:pos="360"/>
        </w:tabs>
      </w:pPr>
      <w:rPr>
        <w:rFonts w:cs="Times New Roman"/>
      </w:rPr>
    </w:lvl>
    <w:lvl w:ilvl="6" w:tplc="E6F025EE">
      <w:numFmt w:val="none"/>
      <w:lvlText w:val=""/>
      <w:lvlJc w:val="left"/>
      <w:pPr>
        <w:tabs>
          <w:tab w:val="num" w:pos="360"/>
        </w:tabs>
      </w:pPr>
      <w:rPr>
        <w:rFonts w:cs="Times New Roman"/>
      </w:rPr>
    </w:lvl>
    <w:lvl w:ilvl="7" w:tplc="79647E32">
      <w:numFmt w:val="none"/>
      <w:lvlText w:val=""/>
      <w:lvlJc w:val="left"/>
      <w:pPr>
        <w:tabs>
          <w:tab w:val="num" w:pos="360"/>
        </w:tabs>
      </w:pPr>
      <w:rPr>
        <w:rFonts w:cs="Times New Roman"/>
      </w:rPr>
    </w:lvl>
    <w:lvl w:ilvl="8" w:tplc="DCFA27DC">
      <w:numFmt w:val="none"/>
      <w:lvlText w:val=""/>
      <w:lvlJc w:val="left"/>
      <w:pPr>
        <w:tabs>
          <w:tab w:val="num" w:pos="360"/>
        </w:tabs>
      </w:pPr>
      <w:rPr>
        <w:rFonts w:cs="Times New Roman"/>
      </w:rPr>
    </w:lvl>
  </w:abstractNum>
  <w:abstractNum w:abstractNumId="3" w15:restartNumberingAfterBreak="0">
    <w:nsid w:val="07C2559F"/>
    <w:multiLevelType w:val="multilevel"/>
    <w:tmpl w:val="5C28CB94"/>
    <w:lvl w:ilvl="0">
      <w:start w:val="5"/>
      <w:numFmt w:val="decimal"/>
      <w:lvlText w:val="%1."/>
      <w:lvlJc w:val="left"/>
      <w:pPr>
        <w:tabs>
          <w:tab w:val="num" w:pos="540"/>
        </w:tabs>
        <w:ind w:left="540" w:hanging="540"/>
      </w:pPr>
      <w:rPr>
        <w:rFonts w:cs="Times New Roman" w:hint="default"/>
      </w:rPr>
    </w:lvl>
    <w:lvl w:ilvl="1">
      <w:start w:val="4"/>
      <w:numFmt w:val="decimal"/>
      <w:lvlText w:val="%1.%2."/>
      <w:lvlJc w:val="left"/>
      <w:pPr>
        <w:tabs>
          <w:tab w:val="num" w:pos="540"/>
        </w:tabs>
        <w:ind w:left="540" w:hanging="540"/>
      </w:pPr>
      <w:rPr>
        <w:rFonts w:cs="Times New Roman" w:hint="default"/>
      </w:rPr>
    </w:lvl>
    <w:lvl w:ilvl="2">
      <w:start w:val="1"/>
      <w:numFmt w:val="decimal"/>
      <w:lvlText w:val="%1.%2.%3."/>
      <w:lvlJc w:val="left"/>
      <w:pPr>
        <w:tabs>
          <w:tab w:val="num" w:pos="1620"/>
        </w:tabs>
        <w:ind w:left="1620" w:hanging="720"/>
      </w:pPr>
      <w:rPr>
        <w:rFonts w:cs="Times New Roman" w:hint="default"/>
        <w:b w:val="0"/>
        <w:bCs/>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D966090"/>
    <w:multiLevelType w:val="hybridMultilevel"/>
    <w:tmpl w:val="82F0C34E"/>
    <w:lvl w:ilvl="0" w:tplc="64A802C2">
      <w:start w:val="1"/>
      <w:numFmt w:val="decimal"/>
      <w:lvlText w:val="9.%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9E6F95"/>
    <w:multiLevelType w:val="multilevel"/>
    <w:tmpl w:val="6E146260"/>
    <w:lvl w:ilvl="0">
      <w:start w:val="5"/>
      <w:numFmt w:val="decimal"/>
      <w:lvlText w:val="%1."/>
      <w:lvlJc w:val="left"/>
      <w:pPr>
        <w:ind w:left="420" w:hanging="42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6" w15:restartNumberingAfterBreak="0">
    <w:nsid w:val="2A8155E2"/>
    <w:multiLevelType w:val="multilevel"/>
    <w:tmpl w:val="F3DCF8D4"/>
    <w:lvl w:ilvl="0">
      <w:start w:val="14"/>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AE1387A"/>
    <w:multiLevelType w:val="multilevel"/>
    <w:tmpl w:val="FFFFFFFF"/>
    <w:lvl w:ilvl="0">
      <w:start w:val="1"/>
      <w:numFmt w:val="bullet"/>
      <w:lvlText w:val="−"/>
      <w:lvlJc w:val="left"/>
      <w:pPr>
        <w:ind w:left="720" w:hanging="360"/>
      </w:pPr>
      <w:rPr>
        <w:rFonts w:ascii="Noto Sans Symbols" w:eastAsia="Times New Roman" w:hAnsi="Noto Sans Symbols"/>
        <w:vertAlign w:val="baseline"/>
      </w:rPr>
    </w:lvl>
    <w:lvl w:ilvl="1">
      <w:start w:val="1"/>
      <w:numFmt w:val="bullet"/>
      <w:lvlText w:val="o"/>
      <w:lvlJc w:val="left"/>
      <w:pPr>
        <w:ind w:left="1440" w:hanging="360"/>
      </w:pPr>
      <w:rPr>
        <w:rFonts w:ascii="Courier New" w:eastAsia="Times New Roman" w:hAnsi="Courier New"/>
        <w:vertAlign w:val="baseline"/>
      </w:rPr>
    </w:lvl>
    <w:lvl w:ilvl="2">
      <w:start w:val="1"/>
      <w:numFmt w:val="bullet"/>
      <w:lvlText w:val="▪"/>
      <w:lvlJc w:val="left"/>
      <w:pPr>
        <w:ind w:left="2160" w:hanging="360"/>
      </w:pPr>
      <w:rPr>
        <w:rFonts w:ascii="Noto Sans Symbols" w:eastAsia="Times New Roman" w:hAnsi="Noto Sans Symbols"/>
        <w:vertAlign w:val="baseline"/>
      </w:rPr>
    </w:lvl>
    <w:lvl w:ilvl="3">
      <w:start w:val="1"/>
      <w:numFmt w:val="bullet"/>
      <w:lvlText w:val="●"/>
      <w:lvlJc w:val="left"/>
      <w:pPr>
        <w:ind w:left="2880" w:hanging="360"/>
      </w:pPr>
      <w:rPr>
        <w:rFonts w:ascii="Noto Sans Symbols" w:eastAsia="Times New Roman" w:hAnsi="Noto Sans Symbols"/>
        <w:vertAlign w:val="baseline"/>
      </w:rPr>
    </w:lvl>
    <w:lvl w:ilvl="4">
      <w:start w:val="1"/>
      <w:numFmt w:val="bullet"/>
      <w:lvlText w:val="o"/>
      <w:lvlJc w:val="left"/>
      <w:pPr>
        <w:ind w:left="3600" w:hanging="360"/>
      </w:pPr>
      <w:rPr>
        <w:rFonts w:ascii="Courier New" w:eastAsia="Times New Roman" w:hAnsi="Courier New"/>
        <w:vertAlign w:val="baseline"/>
      </w:rPr>
    </w:lvl>
    <w:lvl w:ilvl="5">
      <w:start w:val="1"/>
      <w:numFmt w:val="bullet"/>
      <w:lvlText w:val="▪"/>
      <w:lvlJc w:val="left"/>
      <w:pPr>
        <w:ind w:left="4320" w:hanging="360"/>
      </w:pPr>
      <w:rPr>
        <w:rFonts w:ascii="Noto Sans Symbols" w:eastAsia="Times New Roman" w:hAnsi="Noto Sans Symbols"/>
        <w:vertAlign w:val="baseline"/>
      </w:rPr>
    </w:lvl>
    <w:lvl w:ilvl="6">
      <w:start w:val="1"/>
      <w:numFmt w:val="bullet"/>
      <w:lvlText w:val="●"/>
      <w:lvlJc w:val="left"/>
      <w:pPr>
        <w:ind w:left="5040" w:hanging="360"/>
      </w:pPr>
      <w:rPr>
        <w:rFonts w:ascii="Noto Sans Symbols" w:eastAsia="Times New Roman" w:hAnsi="Noto Sans Symbols"/>
        <w:vertAlign w:val="baseline"/>
      </w:rPr>
    </w:lvl>
    <w:lvl w:ilvl="7">
      <w:start w:val="1"/>
      <w:numFmt w:val="bullet"/>
      <w:lvlText w:val="o"/>
      <w:lvlJc w:val="left"/>
      <w:pPr>
        <w:ind w:left="5760" w:hanging="360"/>
      </w:pPr>
      <w:rPr>
        <w:rFonts w:ascii="Courier New" w:eastAsia="Times New Roman" w:hAnsi="Courier New"/>
        <w:vertAlign w:val="baseline"/>
      </w:rPr>
    </w:lvl>
    <w:lvl w:ilvl="8">
      <w:start w:val="1"/>
      <w:numFmt w:val="bullet"/>
      <w:lvlText w:val="▪"/>
      <w:lvlJc w:val="left"/>
      <w:pPr>
        <w:ind w:left="6480" w:hanging="360"/>
      </w:pPr>
      <w:rPr>
        <w:rFonts w:ascii="Noto Sans Symbols" w:eastAsia="Times New Roman" w:hAnsi="Noto Sans Symbols"/>
        <w:vertAlign w:val="baseline"/>
      </w:rPr>
    </w:lvl>
  </w:abstractNum>
  <w:abstractNum w:abstractNumId="8" w15:restartNumberingAfterBreak="0">
    <w:nsid w:val="3DBC1B75"/>
    <w:multiLevelType w:val="hybridMultilevel"/>
    <w:tmpl w:val="653298A4"/>
    <w:lvl w:ilvl="0" w:tplc="C1406C5C">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15:restartNumberingAfterBreak="0">
    <w:nsid w:val="46514881"/>
    <w:multiLevelType w:val="hybridMultilevel"/>
    <w:tmpl w:val="F50A141E"/>
    <w:lvl w:ilvl="0" w:tplc="40601572">
      <w:start w:val="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49FC7F3A"/>
    <w:multiLevelType w:val="multilevel"/>
    <w:tmpl w:val="D15C5B08"/>
    <w:lvl w:ilvl="0">
      <w:start w:val="4"/>
      <w:numFmt w:val="decimal"/>
      <w:lvlText w:val="%1."/>
      <w:lvlJc w:val="left"/>
      <w:pPr>
        <w:tabs>
          <w:tab w:val="num" w:pos="1245"/>
        </w:tabs>
        <w:ind w:left="1245" w:hanging="1245"/>
      </w:pPr>
      <w:rPr>
        <w:rFonts w:cs="Times New Roman" w:hint="default"/>
        <w:b/>
      </w:rPr>
    </w:lvl>
    <w:lvl w:ilvl="1">
      <w:start w:val="1"/>
      <w:numFmt w:val="decimal"/>
      <w:lvlText w:val="%1.%2."/>
      <w:lvlJc w:val="left"/>
      <w:pPr>
        <w:tabs>
          <w:tab w:val="num" w:pos="1785"/>
        </w:tabs>
        <w:ind w:left="1785" w:hanging="1245"/>
      </w:pPr>
      <w:rPr>
        <w:rFonts w:cs="Times New Roman" w:hint="default"/>
        <w:b w:val="0"/>
        <w:bCs/>
      </w:rPr>
    </w:lvl>
    <w:lvl w:ilvl="2">
      <w:start w:val="1"/>
      <w:numFmt w:val="decimal"/>
      <w:lvlText w:val="%1.%2.%3."/>
      <w:lvlJc w:val="left"/>
      <w:pPr>
        <w:tabs>
          <w:tab w:val="num" w:pos="2325"/>
        </w:tabs>
        <w:ind w:left="2325" w:hanging="1245"/>
      </w:pPr>
      <w:rPr>
        <w:rFonts w:cs="Times New Roman" w:hint="default"/>
        <w:b/>
      </w:rPr>
    </w:lvl>
    <w:lvl w:ilvl="3">
      <w:start w:val="1"/>
      <w:numFmt w:val="decimal"/>
      <w:lvlText w:val="%1.%2.%3.%4."/>
      <w:lvlJc w:val="left"/>
      <w:pPr>
        <w:tabs>
          <w:tab w:val="num" w:pos="2865"/>
        </w:tabs>
        <w:ind w:left="2865" w:hanging="1245"/>
      </w:pPr>
      <w:rPr>
        <w:rFonts w:cs="Times New Roman" w:hint="default"/>
        <w:b/>
      </w:rPr>
    </w:lvl>
    <w:lvl w:ilvl="4">
      <w:start w:val="1"/>
      <w:numFmt w:val="decimal"/>
      <w:lvlText w:val="%1.%2.%3.%4.%5."/>
      <w:lvlJc w:val="left"/>
      <w:pPr>
        <w:tabs>
          <w:tab w:val="num" w:pos="3405"/>
        </w:tabs>
        <w:ind w:left="3405" w:hanging="1245"/>
      </w:pPr>
      <w:rPr>
        <w:rFonts w:cs="Times New Roman" w:hint="default"/>
        <w:b/>
      </w:rPr>
    </w:lvl>
    <w:lvl w:ilvl="5">
      <w:start w:val="1"/>
      <w:numFmt w:val="decimal"/>
      <w:lvlText w:val="%1.%2.%3.%4.%5.%6."/>
      <w:lvlJc w:val="left"/>
      <w:pPr>
        <w:tabs>
          <w:tab w:val="num" w:pos="4140"/>
        </w:tabs>
        <w:ind w:left="4140" w:hanging="1440"/>
      </w:pPr>
      <w:rPr>
        <w:rFonts w:cs="Times New Roman" w:hint="default"/>
        <w:b/>
      </w:rPr>
    </w:lvl>
    <w:lvl w:ilvl="6">
      <w:start w:val="1"/>
      <w:numFmt w:val="decimal"/>
      <w:lvlText w:val="%1.%2.%3.%4.%5.%6.%7."/>
      <w:lvlJc w:val="left"/>
      <w:pPr>
        <w:tabs>
          <w:tab w:val="num" w:pos="5040"/>
        </w:tabs>
        <w:ind w:left="5040" w:hanging="1800"/>
      </w:pPr>
      <w:rPr>
        <w:rFonts w:cs="Times New Roman" w:hint="default"/>
        <w:b/>
      </w:rPr>
    </w:lvl>
    <w:lvl w:ilvl="7">
      <w:start w:val="1"/>
      <w:numFmt w:val="decimal"/>
      <w:lvlText w:val="%1.%2.%3.%4.%5.%6.%7.%8."/>
      <w:lvlJc w:val="left"/>
      <w:pPr>
        <w:tabs>
          <w:tab w:val="num" w:pos="5580"/>
        </w:tabs>
        <w:ind w:left="5580" w:hanging="1800"/>
      </w:pPr>
      <w:rPr>
        <w:rFonts w:cs="Times New Roman" w:hint="default"/>
        <w:b/>
      </w:rPr>
    </w:lvl>
    <w:lvl w:ilvl="8">
      <w:start w:val="1"/>
      <w:numFmt w:val="decimal"/>
      <w:lvlText w:val="%1.%2.%3.%4.%5.%6.%7.%8.%9."/>
      <w:lvlJc w:val="left"/>
      <w:pPr>
        <w:tabs>
          <w:tab w:val="num" w:pos="6480"/>
        </w:tabs>
        <w:ind w:left="6480" w:hanging="2160"/>
      </w:pPr>
      <w:rPr>
        <w:rFonts w:cs="Times New Roman" w:hint="default"/>
        <w:b/>
      </w:rPr>
    </w:lvl>
  </w:abstractNum>
  <w:abstractNum w:abstractNumId="11" w15:restartNumberingAfterBreak="0">
    <w:nsid w:val="4CEF4535"/>
    <w:multiLevelType w:val="hybridMultilevel"/>
    <w:tmpl w:val="828CA5CE"/>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0F650B"/>
    <w:multiLevelType w:val="multilevel"/>
    <w:tmpl w:val="64FEFB14"/>
    <w:lvl w:ilvl="0">
      <w:start w:val="5"/>
      <w:numFmt w:val="decimal"/>
      <w:lvlText w:val="%1."/>
      <w:lvlJc w:val="left"/>
      <w:pPr>
        <w:ind w:left="480" w:hanging="480"/>
      </w:pPr>
      <w:rPr>
        <w:rFonts w:hint="default"/>
      </w:rPr>
    </w:lvl>
    <w:lvl w:ilvl="1">
      <w:start w:val="4"/>
      <w:numFmt w:val="decimal"/>
      <w:lvlText w:val="%1.%2."/>
      <w:lvlJc w:val="left"/>
      <w:pPr>
        <w:ind w:left="1074" w:hanging="480"/>
      </w:pPr>
      <w:rPr>
        <w:rFonts w:hint="default"/>
      </w:rPr>
    </w:lvl>
    <w:lvl w:ilvl="2">
      <w:start w:val="21"/>
      <w:numFmt w:val="decimal"/>
      <w:lvlText w:val="%1.%2.%3."/>
      <w:lvlJc w:val="left"/>
      <w:pPr>
        <w:ind w:left="1668" w:hanging="480"/>
      </w:pPr>
      <w:rPr>
        <w:rFonts w:hint="default"/>
      </w:rPr>
    </w:lvl>
    <w:lvl w:ilvl="3">
      <w:start w:val="1"/>
      <w:numFmt w:val="decimal"/>
      <w:lvlText w:val="%1.%2.%3.%4."/>
      <w:lvlJc w:val="left"/>
      <w:pPr>
        <w:ind w:left="2502" w:hanging="720"/>
      </w:pPr>
      <w:rPr>
        <w:rFonts w:hint="default"/>
      </w:rPr>
    </w:lvl>
    <w:lvl w:ilvl="4">
      <w:start w:val="1"/>
      <w:numFmt w:val="decimal"/>
      <w:lvlText w:val="%1.%2.%3.%4.%5."/>
      <w:lvlJc w:val="left"/>
      <w:pPr>
        <w:ind w:left="3096" w:hanging="720"/>
      </w:pPr>
      <w:rPr>
        <w:rFonts w:hint="default"/>
      </w:rPr>
    </w:lvl>
    <w:lvl w:ilvl="5">
      <w:start w:val="1"/>
      <w:numFmt w:val="decimal"/>
      <w:lvlText w:val="%1.%2.%3.%4.%5.%6."/>
      <w:lvlJc w:val="left"/>
      <w:pPr>
        <w:ind w:left="3690" w:hanging="720"/>
      </w:pPr>
      <w:rPr>
        <w:rFonts w:hint="default"/>
      </w:rPr>
    </w:lvl>
    <w:lvl w:ilvl="6">
      <w:start w:val="1"/>
      <w:numFmt w:val="decimal"/>
      <w:lvlText w:val="%1.%2.%3.%4.%5.%6.%7."/>
      <w:lvlJc w:val="left"/>
      <w:pPr>
        <w:ind w:left="4644" w:hanging="1080"/>
      </w:pPr>
      <w:rPr>
        <w:rFonts w:hint="default"/>
      </w:rPr>
    </w:lvl>
    <w:lvl w:ilvl="7">
      <w:start w:val="1"/>
      <w:numFmt w:val="decimal"/>
      <w:lvlText w:val="%1.%2.%3.%4.%5.%6.%7.%8."/>
      <w:lvlJc w:val="left"/>
      <w:pPr>
        <w:ind w:left="5238" w:hanging="1080"/>
      </w:pPr>
      <w:rPr>
        <w:rFonts w:hint="default"/>
      </w:rPr>
    </w:lvl>
    <w:lvl w:ilvl="8">
      <w:start w:val="1"/>
      <w:numFmt w:val="decimal"/>
      <w:lvlText w:val="%1.%2.%3.%4.%5.%6.%7.%8.%9."/>
      <w:lvlJc w:val="left"/>
      <w:pPr>
        <w:ind w:left="5832" w:hanging="1080"/>
      </w:pPr>
      <w:rPr>
        <w:rFonts w:hint="default"/>
      </w:rPr>
    </w:lvl>
  </w:abstractNum>
  <w:abstractNum w:abstractNumId="13" w15:restartNumberingAfterBreak="0">
    <w:nsid w:val="53727134"/>
    <w:multiLevelType w:val="hybridMultilevel"/>
    <w:tmpl w:val="B28C5A46"/>
    <w:lvl w:ilvl="0" w:tplc="1C8C82C8">
      <w:start w:val="14"/>
      <w:numFmt w:val="bullet"/>
      <w:lvlText w:val="-"/>
      <w:lvlJc w:val="left"/>
      <w:pPr>
        <w:ind w:left="1212" w:hanging="360"/>
      </w:pPr>
      <w:rPr>
        <w:rFonts w:ascii="Times New Roman" w:eastAsia="Times New Roman" w:hAnsi="Times New Roman" w:hint="default"/>
      </w:rPr>
    </w:lvl>
    <w:lvl w:ilvl="1" w:tplc="04220003">
      <w:start w:val="1"/>
      <w:numFmt w:val="bullet"/>
      <w:lvlText w:val="o"/>
      <w:lvlJc w:val="left"/>
      <w:pPr>
        <w:ind w:left="1785" w:hanging="360"/>
      </w:pPr>
      <w:rPr>
        <w:rFonts w:ascii="Courier New" w:hAnsi="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14" w15:restartNumberingAfterBreak="0">
    <w:nsid w:val="67002625"/>
    <w:multiLevelType w:val="multilevel"/>
    <w:tmpl w:val="196EF474"/>
    <w:lvl w:ilvl="0">
      <w:start w:val="2"/>
      <w:numFmt w:val="decimal"/>
      <w:lvlText w:val="%1."/>
      <w:lvlJc w:val="left"/>
      <w:pPr>
        <w:tabs>
          <w:tab w:val="num" w:pos="435"/>
        </w:tabs>
        <w:ind w:left="435" w:hanging="435"/>
      </w:pPr>
      <w:rPr>
        <w:rFonts w:cs="Times New Roman" w:hint="default"/>
        <w:color w:val="000000"/>
      </w:rPr>
    </w:lvl>
    <w:lvl w:ilvl="1">
      <w:start w:val="1"/>
      <w:numFmt w:val="decimal"/>
      <w:lvlText w:val="%1.%2."/>
      <w:lvlJc w:val="left"/>
      <w:pPr>
        <w:tabs>
          <w:tab w:val="num" w:pos="720"/>
        </w:tabs>
        <w:ind w:left="720" w:hanging="720"/>
      </w:pPr>
      <w:rPr>
        <w:rFonts w:cs="Times New Roman" w:hint="default"/>
        <w:b w:val="0"/>
        <w:bCs/>
        <w:color w:val="000000"/>
      </w:rPr>
    </w:lvl>
    <w:lvl w:ilvl="2">
      <w:start w:val="1"/>
      <w:numFmt w:val="decimal"/>
      <w:lvlText w:val="%1.%2.%3."/>
      <w:lvlJc w:val="left"/>
      <w:pPr>
        <w:tabs>
          <w:tab w:val="num" w:pos="720"/>
        </w:tabs>
        <w:ind w:left="720" w:hanging="720"/>
      </w:pPr>
      <w:rPr>
        <w:rFonts w:cs="Times New Roman" w:hint="default"/>
        <w:color w:val="000000"/>
      </w:rPr>
    </w:lvl>
    <w:lvl w:ilvl="3">
      <w:start w:val="1"/>
      <w:numFmt w:val="decimal"/>
      <w:lvlText w:val="%1.%2.%3.%4."/>
      <w:lvlJc w:val="left"/>
      <w:pPr>
        <w:tabs>
          <w:tab w:val="num" w:pos="1080"/>
        </w:tabs>
        <w:ind w:left="1080" w:hanging="1080"/>
      </w:pPr>
      <w:rPr>
        <w:rFonts w:cs="Times New Roman" w:hint="default"/>
        <w:color w:val="000000"/>
      </w:rPr>
    </w:lvl>
    <w:lvl w:ilvl="4">
      <w:start w:val="1"/>
      <w:numFmt w:val="decimal"/>
      <w:lvlText w:val="%1.%2.%3.%4.%5."/>
      <w:lvlJc w:val="left"/>
      <w:pPr>
        <w:tabs>
          <w:tab w:val="num" w:pos="1080"/>
        </w:tabs>
        <w:ind w:left="1080" w:hanging="1080"/>
      </w:pPr>
      <w:rPr>
        <w:rFonts w:cs="Times New Roman" w:hint="default"/>
        <w:color w:val="000000"/>
      </w:rPr>
    </w:lvl>
    <w:lvl w:ilvl="5">
      <w:start w:val="1"/>
      <w:numFmt w:val="decimal"/>
      <w:lvlText w:val="%1.%2.%3.%4.%5.%6."/>
      <w:lvlJc w:val="left"/>
      <w:pPr>
        <w:tabs>
          <w:tab w:val="num" w:pos="1440"/>
        </w:tabs>
        <w:ind w:left="1440" w:hanging="1440"/>
      </w:pPr>
      <w:rPr>
        <w:rFonts w:cs="Times New Roman" w:hint="default"/>
        <w:color w:val="000000"/>
      </w:rPr>
    </w:lvl>
    <w:lvl w:ilvl="6">
      <w:start w:val="1"/>
      <w:numFmt w:val="decimal"/>
      <w:lvlText w:val="%1.%2.%3.%4.%5.%6.%7."/>
      <w:lvlJc w:val="left"/>
      <w:pPr>
        <w:tabs>
          <w:tab w:val="num" w:pos="1800"/>
        </w:tabs>
        <w:ind w:left="1800" w:hanging="1800"/>
      </w:pPr>
      <w:rPr>
        <w:rFonts w:cs="Times New Roman" w:hint="default"/>
        <w:color w:val="000000"/>
      </w:rPr>
    </w:lvl>
    <w:lvl w:ilvl="7">
      <w:start w:val="1"/>
      <w:numFmt w:val="decimal"/>
      <w:lvlText w:val="%1.%2.%3.%4.%5.%6.%7.%8."/>
      <w:lvlJc w:val="left"/>
      <w:pPr>
        <w:tabs>
          <w:tab w:val="num" w:pos="1800"/>
        </w:tabs>
        <w:ind w:left="1800" w:hanging="1800"/>
      </w:pPr>
      <w:rPr>
        <w:rFonts w:cs="Times New Roman" w:hint="default"/>
        <w:color w:val="000000"/>
      </w:rPr>
    </w:lvl>
    <w:lvl w:ilvl="8">
      <w:start w:val="1"/>
      <w:numFmt w:val="decimal"/>
      <w:lvlText w:val="%1.%2.%3.%4.%5.%6.%7.%8.%9."/>
      <w:lvlJc w:val="left"/>
      <w:pPr>
        <w:tabs>
          <w:tab w:val="num" w:pos="2160"/>
        </w:tabs>
        <w:ind w:left="2160" w:hanging="2160"/>
      </w:pPr>
      <w:rPr>
        <w:rFonts w:cs="Times New Roman" w:hint="default"/>
        <w:color w:val="000000"/>
      </w:rPr>
    </w:lvl>
  </w:abstractNum>
  <w:abstractNum w:abstractNumId="15" w15:restartNumberingAfterBreak="0">
    <w:nsid w:val="68542880"/>
    <w:multiLevelType w:val="multilevel"/>
    <w:tmpl w:val="E2520308"/>
    <w:lvl w:ilvl="0">
      <w:start w:val="13"/>
      <w:numFmt w:val="decimal"/>
      <w:lvlText w:val="%1."/>
      <w:lvlJc w:val="left"/>
      <w:pPr>
        <w:ind w:left="600" w:hanging="600"/>
      </w:pPr>
      <w:rPr>
        <w:rFonts w:cs="Times New Roman" w:hint="default"/>
      </w:rPr>
    </w:lvl>
    <w:lvl w:ilvl="1">
      <w:start w:val="1"/>
      <w:numFmt w:val="decimal"/>
      <w:lvlText w:val="%1.%2."/>
      <w:lvlJc w:val="left"/>
      <w:pPr>
        <w:ind w:left="720" w:hanging="720"/>
      </w:pPr>
      <w:rPr>
        <w:rFonts w:cs="Times New Roman" w:hint="default"/>
        <w:b w:val="0"/>
        <w:bCs/>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6" w15:restartNumberingAfterBreak="0">
    <w:nsid w:val="69D00F92"/>
    <w:multiLevelType w:val="multilevel"/>
    <w:tmpl w:val="0FF44990"/>
    <w:lvl w:ilvl="0">
      <w:start w:val="6"/>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C3E4D3F"/>
    <w:multiLevelType w:val="multilevel"/>
    <w:tmpl w:val="B7B40AC2"/>
    <w:lvl w:ilvl="0">
      <w:start w:val="4"/>
      <w:numFmt w:val="decimal"/>
      <w:lvlText w:val="%1."/>
      <w:lvlJc w:val="left"/>
      <w:pPr>
        <w:ind w:left="360" w:hanging="360"/>
      </w:pPr>
      <w:rPr>
        <w:rFonts w:hint="default"/>
      </w:rPr>
    </w:lvl>
    <w:lvl w:ilvl="1">
      <w:start w:val="3"/>
      <w:numFmt w:val="decimal"/>
      <w:lvlText w:val="%1.%2."/>
      <w:lvlJc w:val="left"/>
      <w:pPr>
        <w:ind w:left="792" w:hanging="432"/>
      </w:pPr>
      <w:rPr>
        <w:rFonts w:hint="default"/>
        <w:b w:val="0"/>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0A06F3C"/>
    <w:multiLevelType w:val="hybridMultilevel"/>
    <w:tmpl w:val="BA2A5AE2"/>
    <w:lvl w:ilvl="0" w:tplc="08421664">
      <w:start w:val="1"/>
      <w:numFmt w:val="decimal"/>
      <w:lvlText w:val="7.%1."/>
      <w:lvlJc w:val="left"/>
      <w:pPr>
        <w:tabs>
          <w:tab w:val="num" w:pos="720"/>
        </w:tabs>
        <w:ind w:left="720" w:hanging="360"/>
      </w:pPr>
      <w:rPr>
        <w:rFonts w:hint="default"/>
        <w:i w:val="0"/>
        <w:iCs/>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0A3791C"/>
    <w:multiLevelType w:val="multilevel"/>
    <w:tmpl w:val="8B604BD0"/>
    <w:lvl w:ilvl="0">
      <w:start w:val="10"/>
      <w:numFmt w:val="decimal"/>
      <w:lvlText w:val="%1."/>
      <w:lvlJc w:val="left"/>
      <w:pPr>
        <w:ind w:left="480" w:hanging="480"/>
      </w:pPr>
      <w:rPr>
        <w:rFonts w:ascii="Times New Roman" w:eastAsia="Times New Roman" w:hAnsi="Times New Roman" w:cs="Times New Roman" w:hint="default"/>
        <w:b/>
        <w:vertAlign w:val="baseline"/>
      </w:rPr>
    </w:lvl>
    <w:lvl w:ilvl="1">
      <w:start w:val="1"/>
      <w:numFmt w:val="decimal"/>
      <w:lvlText w:val="%1.%2."/>
      <w:lvlJc w:val="left"/>
      <w:pPr>
        <w:ind w:left="9411" w:hanging="480"/>
      </w:pPr>
      <w:rPr>
        <w:rFonts w:cs="Times New Roman"/>
        <w:b w:val="0"/>
        <w:bCs/>
        <w:vertAlign w:val="baseline"/>
      </w:rPr>
    </w:lvl>
    <w:lvl w:ilvl="2">
      <w:start w:val="1"/>
      <w:numFmt w:val="decimal"/>
      <w:lvlText w:val="%1.%2.%3."/>
      <w:lvlJc w:val="left"/>
      <w:pPr>
        <w:ind w:left="360" w:hanging="720"/>
      </w:pPr>
      <w:rPr>
        <w:rFonts w:cs="Times New Roman"/>
        <w:vertAlign w:val="baseline"/>
      </w:rPr>
    </w:lvl>
    <w:lvl w:ilvl="3">
      <w:start w:val="1"/>
      <w:numFmt w:val="decimal"/>
      <w:lvlText w:val="%1.%2.%3.%4."/>
      <w:lvlJc w:val="left"/>
      <w:pPr>
        <w:ind w:left="180" w:hanging="720"/>
      </w:pPr>
      <w:rPr>
        <w:rFonts w:cs="Times New Roman"/>
        <w:vertAlign w:val="baseline"/>
      </w:rPr>
    </w:lvl>
    <w:lvl w:ilvl="4">
      <w:start w:val="1"/>
      <w:numFmt w:val="decimal"/>
      <w:lvlText w:val="%1.%2.%3.%4.%5."/>
      <w:lvlJc w:val="left"/>
      <w:pPr>
        <w:ind w:left="360" w:hanging="1080"/>
      </w:pPr>
      <w:rPr>
        <w:rFonts w:cs="Times New Roman"/>
        <w:vertAlign w:val="baseline"/>
      </w:rPr>
    </w:lvl>
    <w:lvl w:ilvl="5">
      <w:start w:val="1"/>
      <w:numFmt w:val="decimal"/>
      <w:lvlText w:val="%1.%2.%3.%4.%5.%6."/>
      <w:lvlJc w:val="left"/>
      <w:pPr>
        <w:ind w:left="180" w:hanging="1080"/>
      </w:pPr>
      <w:rPr>
        <w:rFonts w:cs="Times New Roman"/>
        <w:vertAlign w:val="baseline"/>
      </w:rPr>
    </w:lvl>
    <w:lvl w:ilvl="6">
      <w:start w:val="1"/>
      <w:numFmt w:val="decimal"/>
      <w:lvlText w:val="%1.%2.%3.%4.%5.%6.%7."/>
      <w:lvlJc w:val="left"/>
      <w:pPr>
        <w:ind w:left="360" w:hanging="1440"/>
      </w:pPr>
      <w:rPr>
        <w:rFonts w:cs="Times New Roman"/>
        <w:vertAlign w:val="baseline"/>
      </w:rPr>
    </w:lvl>
    <w:lvl w:ilvl="7">
      <w:start w:val="1"/>
      <w:numFmt w:val="decimal"/>
      <w:lvlText w:val="%1.%2.%3.%4.%5.%6.%7.%8."/>
      <w:lvlJc w:val="left"/>
      <w:pPr>
        <w:ind w:left="180" w:hanging="1440"/>
      </w:pPr>
      <w:rPr>
        <w:rFonts w:cs="Times New Roman"/>
        <w:vertAlign w:val="baseline"/>
      </w:rPr>
    </w:lvl>
    <w:lvl w:ilvl="8">
      <w:start w:val="1"/>
      <w:numFmt w:val="decimal"/>
      <w:lvlText w:val="%1.%2.%3.%4.%5.%6.%7.%8.%9."/>
      <w:lvlJc w:val="left"/>
      <w:pPr>
        <w:ind w:left="360" w:hanging="1800"/>
      </w:pPr>
      <w:rPr>
        <w:rFonts w:cs="Times New Roman"/>
        <w:vertAlign w:val="baseline"/>
      </w:rPr>
    </w:lvl>
  </w:abstractNum>
  <w:abstractNum w:abstractNumId="20" w15:restartNumberingAfterBreak="0">
    <w:nsid w:val="76531F37"/>
    <w:multiLevelType w:val="multilevel"/>
    <w:tmpl w:val="541E630A"/>
    <w:lvl w:ilvl="0">
      <w:start w:val="1"/>
      <w:numFmt w:val="decimal"/>
      <w:lvlText w:val="%1."/>
      <w:lvlJc w:val="left"/>
      <w:pPr>
        <w:ind w:left="360" w:hanging="360"/>
      </w:pPr>
      <w:rPr>
        <w:rFonts w:cs="Times New Roman"/>
        <w:b/>
        <w:vertAlign w:val="baseline"/>
      </w:rPr>
    </w:lvl>
    <w:lvl w:ilvl="1">
      <w:start w:val="1"/>
      <w:numFmt w:val="decimal"/>
      <w:lvlText w:val="%1.%2."/>
      <w:lvlJc w:val="left"/>
      <w:pPr>
        <w:ind w:left="792" w:hanging="432"/>
      </w:pPr>
      <w:rPr>
        <w:rFonts w:cs="Times New Roman"/>
        <w:b w:val="0"/>
        <w:color w:val="000000"/>
        <w:vertAlign w:val="baseline"/>
      </w:rPr>
    </w:lvl>
    <w:lvl w:ilvl="2">
      <w:start w:val="1"/>
      <w:numFmt w:val="decimal"/>
      <w:lvlText w:val="%1.%2.%3."/>
      <w:lvlJc w:val="left"/>
      <w:pPr>
        <w:ind w:left="1224" w:hanging="504"/>
      </w:pPr>
      <w:rPr>
        <w:rFonts w:cs="Times New Roman"/>
        <w:b/>
        <w:color w:val="000000"/>
        <w:vertAlign w:val="baseline"/>
      </w:rPr>
    </w:lvl>
    <w:lvl w:ilvl="3">
      <w:start w:val="1"/>
      <w:numFmt w:val="decimal"/>
      <w:lvlText w:val="%1.%2.%3.%4."/>
      <w:lvlJc w:val="left"/>
      <w:pPr>
        <w:ind w:left="1728" w:hanging="647"/>
      </w:pPr>
      <w:rPr>
        <w:rFonts w:cs="Times New Roman"/>
        <w:vertAlign w:val="baseline"/>
      </w:rPr>
    </w:lvl>
    <w:lvl w:ilvl="4">
      <w:start w:val="1"/>
      <w:numFmt w:val="decimal"/>
      <w:lvlText w:val="%1.%2.%3.%4.%5."/>
      <w:lvlJc w:val="left"/>
      <w:pPr>
        <w:ind w:left="2232" w:hanging="792"/>
      </w:pPr>
      <w:rPr>
        <w:rFonts w:cs="Times New Roman"/>
        <w:vertAlign w:val="baseline"/>
      </w:rPr>
    </w:lvl>
    <w:lvl w:ilvl="5">
      <w:start w:val="1"/>
      <w:numFmt w:val="decimal"/>
      <w:lvlText w:val="%1.%2.%3.%4.%5.%6."/>
      <w:lvlJc w:val="left"/>
      <w:pPr>
        <w:ind w:left="2736" w:hanging="935"/>
      </w:pPr>
      <w:rPr>
        <w:rFonts w:cs="Times New Roman"/>
        <w:vertAlign w:val="baseline"/>
      </w:rPr>
    </w:lvl>
    <w:lvl w:ilvl="6">
      <w:start w:val="1"/>
      <w:numFmt w:val="decimal"/>
      <w:lvlText w:val="%1.%2.%3.%4.%5.%6.%7."/>
      <w:lvlJc w:val="left"/>
      <w:pPr>
        <w:ind w:left="3240" w:hanging="1080"/>
      </w:pPr>
      <w:rPr>
        <w:rFonts w:cs="Times New Roman"/>
        <w:vertAlign w:val="baseline"/>
      </w:rPr>
    </w:lvl>
    <w:lvl w:ilvl="7">
      <w:start w:val="1"/>
      <w:numFmt w:val="decimal"/>
      <w:lvlText w:val="%1.%2.%3.%4.%5.%6.%7.%8."/>
      <w:lvlJc w:val="left"/>
      <w:pPr>
        <w:ind w:left="3744" w:hanging="1224"/>
      </w:pPr>
      <w:rPr>
        <w:rFonts w:cs="Times New Roman"/>
        <w:vertAlign w:val="baseline"/>
      </w:rPr>
    </w:lvl>
    <w:lvl w:ilvl="8">
      <w:start w:val="1"/>
      <w:numFmt w:val="decimal"/>
      <w:lvlText w:val="%1.%2.%3.%4.%5.%6.%7.%8.%9."/>
      <w:lvlJc w:val="left"/>
      <w:pPr>
        <w:ind w:left="4320" w:hanging="1440"/>
      </w:pPr>
      <w:rPr>
        <w:rFonts w:cs="Times New Roman"/>
        <w:vertAlign w:val="baseline"/>
      </w:rPr>
    </w:lvl>
  </w:abstractNum>
  <w:abstractNum w:abstractNumId="21" w15:restartNumberingAfterBreak="0">
    <w:nsid w:val="79CE3760"/>
    <w:multiLevelType w:val="multilevel"/>
    <w:tmpl w:val="20443F7A"/>
    <w:lvl w:ilvl="0">
      <w:start w:val="5"/>
      <w:numFmt w:val="decimal"/>
      <w:lvlText w:val="%1."/>
      <w:lvlJc w:val="left"/>
      <w:pPr>
        <w:ind w:left="675" w:hanging="675"/>
      </w:pPr>
      <w:rPr>
        <w:rFonts w:hint="default"/>
      </w:rPr>
    </w:lvl>
    <w:lvl w:ilvl="1">
      <w:start w:val="3"/>
      <w:numFmt w:val="decimal"/>
      <w:lvlText w:val="%1.%2."/>
      <w:lvlJc w:val="left"/>
      <w:pPr>
        <w:ind w:left="1576" w:hanging="720"/>
      </w:pPr>
      <w:rPr>
        <w:rFonts w:hint="default"/>
      </w:rPr>
    </w:lvl>
    <w:lvl w:ilvl="2">
      <w:start w:val="5"/>
      <w:numFmt w:val="decimal"/>
      <w:lvlText w:val="%1.%2.%3."/>
      <w:lvlJc w:val="left"/>
      <w:pPr>
        <w:ind w:left="2432" w:hanging="720"/>
      </w:pPr>
      <w:rPr>
        <w:rFonts w:hint="default"/>
      </w:rPr>
    </w:lvl>
    <w:lvl w:ilvl="3">
      <w:start w:val="1"/>
      <w:numFmt w:val="decimal"/>
      <w:lvlText w:val="%1.%2.%3.%4."/>
      <w:lvlJc w:val="left"/>
      <w:pPr>
        <w:ind w:left="3648" w:hanging="108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720" w:hanging="1440"/>
      </w:pPr>
      <w:rPr>
        <w:rFonts w:hint="default"/>
      </w:rPr>
    </w:lvl>
    <w:lvl w:ilvl="6">
      <w:start w:val="1"/>
      <w:numFmt w:val="decimal"/>
      <w:lvlText w:val="%1.%2.%3.%4.%5.%6.%7."/>
      <w:lvlJc w:val="left"/>
      <w:pPr>
        <w:ind w:left="6936" w:hanging="1800"/>
      </w:pPr>
      <w:rPr>
        <w:rFonts w:hint="default"/>
      </w:rPr>
    </w:lvl>
    <w:lvl w:ilvl="7">
      <w:start w:val="1"/>
      <w:numFmt w:val="decimal"/>
      <w:lvlText w:val="%1.%2.%3.%4.%5.%6.%7.%8."/>
      <w:lvlJc w:val="left"/>
      <w:pPr>
        <w:ind w:left="7792" w:hanging="1800"/>
      </w:pPr>
      <w:rPr>
        <w:rFonts w:hint="default"/>
      </w:rPr>
    </w:lvl>
    <w:lvl w:ilvl="8">
      <w:start w:val="1"/>
      <w:numFmt w:val="decimal"/>
      <w:lvlText w:val="%1.%2.%3.%4.%5.%6.%7.%8.%9."/>
      <w:lvlJc w:val="left"/>
      <w:pPr>
        <w:ind w:left="9008" w:hanging="2160"/>
      </w:pPr>
      <w:rPr>
        <w:rFonts w:hint="default"/>
      </w:rPr>
    </w:lvl>
  </w:abstractNum>
  <w:num w:numId="1">
    <w:abstractNumId w:val="0"/>
  </w:num>
  <w:num w:numId="2">
    <w:abstractNumId w:val="2"/>
  </w:num>
  <w:num w:numId="3">
    <w:abstractNumId w:val="3"/>
  </w:num>
  <w:num w:numId="4">
    <w:abstractNumId w:val="1"/>
  </w:num>
  <w:num w:numId="5">
    <w:abstractNumId w:val="11"/>
  </w:num>
  <w:num w:numId="6">
    <w:abstractNumId w:val="13"/>
  </w:num>
  <w:num w:numId="7">
    <w:abstractNumId w:val="20"/>
  </w:num>
  <w:num w:numId="8">
    <w:abstractNumId w:val="7"/>
  </w:num>
  <w:num w:numId="9">
    <w:abstractNumId w:val="19"/>
  </w:num>
  <w:num w:numId="10">
    <w:abstractNumId w:val="15"/>
  </w:num>
  <w:num w:numId="11">
    <w:abstractNumId w:val="14"/>
  </w:num>
  <w:num w:numId="12">
    <w:abstractNumId w:val="17"/>
  </w:num>
  <w:num w:numId="13">
    <w:abstractNumId w:val="10"/>
  </w:num>
  <w:num w:numId="14">
    <w:abstractNumId w:val="18"/>
  </w:num>
  <w:num w:numId="15">
    <w:abstractNumId w:val="8"/>
  </w:num>
  <w:num w:numId="16">
    <w:abstractNumId w:val="5"/>
  </w:num>
  <w:num w:numId="17">
    <w:abstractNumId w:val="16"/>
  </w:num>
  <w:num w:numId="18">
    <w:abstractNumId w:val="4"/>
  </w:num>
  <w:num w:numId="19">
    <w:abstractNumId w:val="6"/>
  </w:num>
  <w:num w:numId="20">
    <w:abstractNumId w:val="12"/>
  </w:num>
  <w:num w:numId="21">
    <w:abstractNumId w:val="21"/>
  </w:num>
  <w:num w:numId="22">
    <w:abstractNumId w:val="9"/>
  </w:num>
  <w:num w:numId="23">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4B"/>
    <w:rsid w:val="00001641"/>
    <w:rsid w:val="00011932"/>
    <w:rsid w:val="0003023B"/>
    <w:rsid w:val="000321B3"/>
    <w:rsid w:val="00051833"/>
    <w:rsid w:val="00053160"/>
    <w:rsid w:val="00053497"/>
    <w:rsid w:val="00056622"/>
    <w:rsid w:val="000572A8"/>
    <w:rsid w:val="00061185"/>
    <w:rsid w:val="000640E1"/>
    <w:rsid w:val="00064F15"/>
    <w:rsid w:val="0007238A"/>
    <w:rsid w:val="00077AA0"/>
    <w:rsid w:val="00096507"/>
    <w:rsid w:val="00097248"/>
    <w:rsid w:val="000B1141"/>
    <w:rsid w:val="000B236B"/>
    <w:rsid w:val="000C598F"/>
    <w:rsid w:val="000D2FD6"/>
    <w:rsid w:val="000D6E50"/>
    <w:rsid w:val="000E37DB"/>
    <w:rsid w:val="000E4779"/>
    <w:rsid w:val="000E50ED"/>
    <w:rsid w:val="000F0B5A"/>
    <w:rsid w:val="000F6311"/>
    <w:rsid w:val="00114AD5"/>
    <w:rsid w:val="00117174"/>
    <w:rsid w:val="001232A4"/>
    <w:rsid w:val="001236D5"/>
    <w:rsid w:val="001326D3"/>
    <w:rsid w:val="0013311C"/>
    <w:rsid w:val="00140019"/>
    <w:rsid w:val="00141169"/>
    <w:rsid w:val="001446E8"/>
    <w:rsid w:val="00150732"/>
    <w:rsid w:val="001606AF"/>
    <w:rsid w:val="00174388"/>
    <w:rsid w:val="00180CE0"/>
    <w:rsid w:val="00183001"/>
    <w:rsid w:val="00195B05"/>
    <w:rsid w:val="001965F7"/>
    <w:rsid w:val="001A10B4"/>
    <w:rsid w:val="001B1C96"/>
    <w:rsid w:val="001B6976"/>
    <w:rsid w:val="001C520E"/>
    <w:rsid w:val="001C5CCF"/>
    <w:rsid w:val="001C621B"/>
    <w:rsid w:val="001D0644"/>
    <w:rsid w:val="001D7B53"/>
    <w:rsid w:val="001E03A3"/>
    <w:rsid w:val="001E07E3"/>
    <w:rsid w:val="001E1603"/>
    <w:rsid w:val="001E1D38"/>
    <w:rsid w:val="001E200B"/>
    <w:rsid w:val="001E5C32"/>
    <w:rsid w:val="001F2CAC"/>
    <w:rsid w:val="001F49EA"/>
    <w:rsid w:val="001F65E4"/>
    <w:rsid w:val="00200F3F"/>
    <w:rsid w:val="00201A4C"/>
    <w:rsid w:val="00211703"/>
    <w:rsid w:val="00211983"/>
    <w:rsid w:val="00231DD7"/>
    <w:rsid w:val="0023253F"/>
    <w:rsid w:val="002379FA"/>
    <w:rsid w:val="00243335"/>
    <w:rsid w:val="00245798"/>
    <w:rsid w:val="00245AF7"/>
    <w:rsid w:val="002464C4"/>
    <w:rsid w:val="0024783C"/>
    <w:rsid w:val="00250CBD"/>
    <w:rsid w:val="00251A52"/>
    <w:rsid w:val="00252CDF"/>
    <w:rsid w:val="00253F3C"/>
    <w:rsid w:val="00256EBF"/>
    <w:rsid w:val="0027257C"/>
    <w:rsid w:val="002819D2"/>
    <w:rsid w:val="0028232D"/>
    <w:rsid w:val="002832A9"/>
    <w:rsid w:val="00286D3A"/>
    <w:rsid w:val="0028754C"/>
    <w:rsid w:val="00287D41"/>
    <w:rsid w:val="0029119C"/>
    <w:rsid w:val="00292525"/>
    <w:rsid w:val="002951C5"/>
    <w:rsid w:val="002959C0"/>
    <w:rsid w:val="002A26CA"/>
    <w:rsid w:val="002A3F97"/>
    <w:rsid w:val="002A4BB2"/>
    <w:rsid w:val="002B1695"/>
    <w:rsid w:val="002B20C2"/>
    <w:rsid w:val="002C0853"/>
    <w:rsid w:val="002C5721"/>
    <w:rsid w:val="002C79D4"/>
    <w:rsid w:val="002D05B6"/>
    <w:rsid w:val="002D117A"/>
    <w:rsid w:val="002D3E90"/>
    <w:rsid w:val="002D423E"/>
    <w:rsid w:val="002D678D"/>
    <w:rsid w:val="002D77FC"/>
    <w:rsid w:val="002E2F76"/>
    <w:rsid w:val="002E6B14"/>
    <w:rsid w:val="002F0377"/>
    <w:rsid w:val="002F1CFE"/>
    <w:rsid w:val="002F4679"/>
    <w:rsid w:val="00300194"/>
    <w:rsid w:val="003057A7"/>
    <w:rsid w:val="003075CE"/>
    <w:rsid w:val="0031077A"/>
    <w:rsid w:val="00310AED"/>
    <w:rsid w:val="00316647"/>
    <w:rsid w:val="003171AB"/>
    <w:rsid w:val="00317861"/>
    <w:rsid w:val="00317C6B"/>
    <w:rsid w:val="003215A3"/>
    <w:rsid w:val="0032277D"/>
    <w:rsid w:val="00322B2E"/>
    <w:rsid w:val="0032428C"/>
    <w:rsid w:val="003247BD"/>
    <w:rsid w:val="0032664B"/>
    <w:rsid w:val="00326963"/>
    <w:rsid w:val="003333E3"/>
    <w:rsid w:val="00342E8E"/>
    <w:rsid w:val="00346254"/>
    <w:rsid w:val="00355D5C"/>
    <w:rsid w:val="0035602B"/>
    <w:rsid w:val="0036710A"/>
    <w:rsid w:val="00381553"/>
    <w:rsid w:val="00390C4A"/>
    <w:rsid w:val="00397AB1"/>
    <w:rsid w:val="003B236A"/>
    <w:rsid w:val="003C0501"/>
    <w:rsid w:val="003C12CD"/>
    <w:rsid w:val="003C5065"/>
    <w:rsid w:val="003D2508"/>
    <w:rsid w:val="003D31B2"/>
    <w:rsid w:val="003D56C4"/>
    <w:rsid w:val="003D66C0"/>
    <w:rsid w:val="003E31C4"/>
    <w:rsid w:val="003F67D9"/>
    <w:rsid w:val="00425241"/>
    <w:rsid w:val="00435631"/>
    <w:rsid w:val="00444A6B"/>
    <w:rsid w:val="00450C1F"/>
    <w:rsid w:val="004642F8"/>
    <w:rsid w:val="00470B1F"/>
    <w:rsid w:val="00471464"/>
    <w:rsid w:val="00473645"/>
    <w:rsid w:val="00476E98"/>
    <w:rsid w:val="004832DB"/>
    <w:rsid w:val="00484C95"/>
    <w:rsid w:val="00486743"/>
    <w:rsid w:val="004A5FAB"/>
    <w:rsid w:val="004A63CA"/>
    <w:rsid w:val="004A762A"/>
    <w:rsid w:val="004B3BC7"/>
    <w:rsid w:val="004B4748"/>
    <w:rsid w:val="004B6CFD"/>
    <w:rsid w:val="004B7DF3"/>
    <w:rsid w:val="004C70C4"/>
    <w:rsid w:val="004D1E81"/>
    <w:rsid w:val="004D33E7"/>
    <w:rsid w:val="004D34BB"/>
    <w:rsid w:val="004E23F4"/>
    <w:rsid w:val="004E2927"/>
    <w:rsid w:val="004E6896"/>
    <w:rsid w:val="004F0232"/>
    <w:rsid w:val="004F570A"/>
    <w:rsid w:val="00506F7F"/>
    <w:rsid w:val="0051234C"/>
    <w:rsid w:val="00512369"/>
    <w:rsid w:val="005276FE"/>
    <w:rsid w:val="00547435"/>
    <w:rsid w:val="00560A52"/>
    <w:rsid w:val="00575D99"/>
    <w:rsid w:val="005803E0"/>
    <w:rsid w:val="00582D84"/>
    <w:rsid w:val="00587F65"/>
    <w:rsid w:val="00592145"/>
    <w:rsid w:val="00595B50"/>
    <w:rsid w:val="00596FB2"/>
    <w:rsid w:val="005A1AB0"/>
    <w:rsid w:val="005B13B4"/>
    <w:rsid w:val="005B6126"/>
    <w:rsid w:val="005B652D"/>
    <w:rsid w:val="005B7F3C"/>
    <w:rsid w:val="005C0907"/>
    <w:rsid w:val="005C4AFE"/>
    <w:rsid w:val="005E30AE"/>
    <w:rsid w:val="005E36E9"/>
    <w:rsid w:val="005F0889"/>
    <w:rsid w:val="005F10D4"/>
    <w:rsid w:val="006017CB"/>
    <w:rsid w:val="006045D5"/>
    <w:rsid w:val="0061215D"/>
    <w:rsid w:val="00620BFC"/>
    <w:rsid w:val="00630AB0"/>
    <w:rsid w:val="00630F3C"/>
    <w:rsid w:val="006355C2"/>
    <w:rsid w:val="00640F68"/>
    <w:rsid w:val="00645835"/>
    <w:rsid w:val="00645F18"/>
    <w:rsid w:val="00651298"/>
    <w:rsid w:val="006556B9"/>
    <w:rsid w:val="006635CA"/>
    <w:rsid w:val="006673E8"/>
    <w:rsid w:val="00672170"/>
    <w:rsid w:val="006733AA"/>
    <w:rsid w:val="006759B3"/>
    <w:rsid w:val="00677F56"/>
    <w:rsid w:val="0068068C"/>
    <w:rsid w:val="00684100"/>
    <w:rsid w:val="00687797"/>
    <w:rsid w:val="00691BF9"/>
    <w:rsid w:val="0069211D"/>
    <w:rsid w:val="0069364A"/>
    <w:rsid w:val="00697150"/>
    <w:rsid w:val="006A3E7A"/>
    <w:rsid w:val="006B116B"/>
    <w:rsid w:val="006B3E0F"/>
    <w:rsid w:val="006C0AA0"/>
    <w:rsid w:val="006C2AC5"/>
    <w:rsid w:val="006C38FE"/>
    <w:rsid w:val="006C4A22"/>
    <w:rsid w:val="006C5EFF"/>
    <w:rsid w:val="006C73C2"/>
    <w:rsid w:val="006D0AAB"/>
    <w:rsid w:val="006D110E"/>
    <w:rsid w:val="006D3874"/>
    <w:rsid w:val="006D7007"/>
    <w:rsid w:val="006E399A"/>
    <w:rsid w:val="006E7450"/>
    <w:rsid w:val="006F02DE"/>
    <w:rsid w:val="006F0504"/>
    <w:rsid w:val="006F162F"/>
    <w:rsid w:val="006F2A3A"/>
    <w:rsid w:val="007008D7"/>
    <w:rsid w:val="0070097D"/>
    <w:rsid w:val="007104D9"/>
    <w:rsid w:val="00710639"/>
    <w:rsid w:val="007115CE"/>
    <w:rsid w:val="00712AB7"/>
    <w:rsid w:val="007140CB"/>
    <w:rsid w:val="007211D1"/>
    <w:rsid w:val="007250F2"/>
    <w:rsid w:val="0073028A"/>
    <w:rsid w:val="00731A64"/>
    <w:rsid w:val="00740BAE"/>
    <w:rsid w:val="00742DD4"/>
    <w:rsid w:val="007517DF"/>
    <w:rsid w:val="00752650"/>
    <w:rsid w:val="00760C1D"/>
    <w:rsid w:val="007667C9"/>
    <w:rsid w:val="007808EE"/>
    <w:rsid w:val="00780F7E"/>
    <w:rsid w:val="007831B6"/>
    <w:rsid w:val="0078630E"/>
    <w:rsid w:val="00796423"/>
    <w:rsid w:val="007B3639"/>
    <w:rsid w:val="007C723B"/>
    <w:rsid w:val="007D175C"/>
    <w:rsid w:val="007E1621"/>
    <w:rsid w:val="007E1A66"/>
    <w:rsid w:val="007F1B84"/>
    <w:rsid w:val="007F1F99"/>
    <w:rsid w:val="007F421D"/>
    <w:rsid w:val="00800E3E"/>
    <w:rsid w:val="008036F5"/>
    <w:rsid w:val="00814C67"/>
    <w:rsid w:val="00816199"/>
    <w:rsid w:val="008220CE"/>
    <w:rsid w:val="008400AA"/>
    <w:rsid w:val="00843334"/>
    <w:rsid w:val="008518BC"/>
    <w:rsid w:val="008523F8"/>
    <w:rsid w:val="008525A6"/>
    <w:rsid w:val="00861001"/>
    <w:rsid w:val="00863E35"/>
    <w:rsid w:val="0086432F"/>
    <w:rsid w:val="00866D71"/>
    <w:rsid w:val="00882A75"/>
    <w:rsid w:val="0088626D"/>
    <w:rsid w:val="008912CB"/>
    <w:rsid w:val="008962E2"/>
    <w:rsid w:val="008A11F6"/>
    <w:rsid w:val="008B0391"/>
    <w:rsid w:val="008C1715"/>
    <w:rsid w:val="008C3006"/>
    <w:rsid w:val="008C669A"/>
    <w:rsid w:val="008C6969"/>
    <w:rsid w:val="008D2A0D"/>
    <w:rsid w:val="008D2A91"/>
    <w:rsid w:val="008D453D"/>
    <w:rsid w:val="008E06E0"/>
    <w:rsid w:val="008E2066"/>
    <w:rsid w:val="008E3540"/>
    <w:rsid w:val="008F18D6"/>
    <w:rsid w:val="008F2661"/>
    <w:rsid w:val="009011D6"/>
    <w:rsid w:val="0090622F"/>
    <w:rsid w:val="009071F4"/>
    <w:rsid w:val="00913D19"/>
    <w:rsid w:val="00914AAC"/>
    <w:rsid w:val="00917E50"/>
    <w:rsid w:val="00934C4B"/>
    <w:rsid w:val="00944AB0"/>
    <w:rsid w:val="00954F34"/>
    <w:rsid w:val="009673DD"/>
    <w:rsid w:val="00971AD6"/>
    <w:rsid w:val="009751CC"/>
    <w:rsid w:val="00975C49"/>
    <w:rsid w:val="00982719"/>
    <w:rsid w:val="0098712C"/>
    <w:rsid w:val="00997549"/>
    <w:rsid w:val="009975BE"/>
    <w:rsid w:val="009A0866"/>
    <w:rsid w:val="009A2637"/>
    <w:rsid w:val="009A6687"/>
    <w:rsid w:val="009B03D2"/>
    <w:rsid w:val="009C0124"/>
    <w:rsid w:val="009C099E"/>
    <w:rsid w:val="009F4AAB"/>
    <w:rsid w:val="009F58FA"/>
    <w:rsid w:val="009F6BE3"/>
    <w:rsid w:val="00A02ECE"/>
    <w:rsid w:val="00A03DF8"/>
    <w:rsid w:val="00A042F7"/>
    <w:rsid w:val="00A067BB"/>
    <w:rsid w:val="00A100C9"/>
    <w:rsid w:val="00A10F46"/>
    <w:rsid w:val="00A11D2C"/>
    <w:rsid w:val="00A13725"/>
    <w:rsid w:val="00A2428F"/>
    <w:rsid w:val="00A274E0"/>
    <w:rsid w:val="00A63451"/>
    <w:rsid w:val="00A6449A"/>
    <w:rsid w:val="00A67291"/>
    <w:rsid w:val="00A72ABE"/>
    <w:rsid w:val="00A81EBC"/>
    <w:rsid w:val="00A85B36"/>
    <w:rsid w:val="00A87676"/>
    <w:rsid w:val="00A90472"/>
    <w:rsid w:val="00A930A9"/>
    <w:rsid w:val="00AA19B2"/>
    <w:rsid w:val="00AA2643"/>
    <w:rsid w:val="00AA3F54"/>
    <w:rsid w:val="00AA6FA9"/>
    <w:rsid w:val="00AA796F"/>
    <w:rsid w:val="00AB5335"/>
    <w:rsid w:val="00AC073A"/>
    <w:rsid w:val="00AC3B88"/>
    <w:rsid w:val="00AD100F"/>
    <w:rsid w:val="00AD1B74"/>
    <w:rsid w:val="00AD7288"/>
    <w:rsid w:val="00B00986"/>
    <w:rsid w:val="00B02224"/>
    <w:rsid w:val="00B02964"/>
    <w:rsid w:val="00B03183"/>
    <w:rsid w:val="00B117FF"/>
    <w:rsid w:val="00B25A4C"/>
    <w:rsid w:val="00B327FA"/>
    <w:rsid w:val="00B330D0"/>
    <w:rsid w:val="00B41E7B"/>
    <w:rsid w:val="00B42390"/>
    <w:rsid w:val="00B46C7D"/>
    <w:rsid w:val="00B5085B"/>
    <w:rsid w:val="00B61C83"/>
    <w:rsid w:val="00B64B03"/>
    <w:rsid w:val="00B670FA"/>
    <w:rsid w:val="00B716BF"/>
    <w:rsid w:val="00B86D69"/>
    <w:rsid w:val="00B87419"/>
    <w:rsid w:val="00B878A4"/>
    <w:rsid w:val="00B90BB2"/>
    <w:rsid w:val="00B910D7"/>
    <w:rsid w:val="00B921C3"/>
    <w:rsid w:val="00B95BB0"/>
    <w:rsid w:val="00BA0472"/>
    <w:rsid w:val="00BB22D5"/>
    <w:rsid w:val="00BD0F76"/>
    <w:rsid w:val="00BD2F8A"/>
    <w:rsid w:val="00BE33A8"/>
    <w:rsid w:val="00BE7A8F"/>
    <w:rsid w:val="00C0316F"/>
    <w:rsid w:val="00C06AB4"/>
    <w:rsid w:val="00C12CC7"/>
    <w:rsid w:val="00C137A1"/>
    <w:rsid w:val="00C14B5E"/>
    <w:rsid w:val="00C172D0"/>
    <w:rsid w:val="00C24254"/>
    <w:rsid w:val="00C432F0"/>
    <w:rsid w:val="00C477D6"/>
    <w:rsid w:val="00C611E7"/>
    <w:rsid w:val="00C63116"/>
    <w:rsid w:val="00C64A88"/>
    <w:rsid w:val="00C66944"/>
    <w:rsid w:val="00C721CA"/>
    <w:rsid w:val="00C762ED"/>
    <w:rsid w:val="00C878AF"/>
    <w:rsid w:val="00C910AE"/>
    <w:rsid w:val="00C95DB7"/>
    <w:rsid w:val="00C9627D"/>
    <w:rsid w:val="00CA601C"/>
    <w:rsid w:val="00CA6AAF"/>
    <w:rsid w:val="00CA7207"/>
    <w:rsid w:val="00CA78E2"/>
    <w:rsid w:val="00CE2FA9"/>
    <w:rsid w:val="00CF1A88"/>
    <w:rsid w:val="00CF4BF7"/>
    <w:rsid w:val="00D00956"/>
    <w:rsid w:val="00D036D6"/>
    <w:rsid w:val="00D07912"/>
    <w:rsid w:val="00D07D0B"/>
    <w:rsid w:val="00D30A5F"/>
    <w:rsid w:val="00D3297E"/>
    <w:rsid w:val="00D4020D"/>
    <w:rsid w:val="00D4734B"/>
    <w:rsid w:val="00D50EB7"/>
    <w:rsid w:val="00D77166"/>
    <w:rsid w:val="00D824D1"/>
    <w:rsid w:val="00D908E6"/>
    <w:rsid w:val="00DA1DEE"/>
    <w:rsid w:val="00DA4453"/>
    <w:rsid w:val="00DB36F5"/>
    <w:rsid w:val="00DC0072"/>
    <w:rsid w:val="00DC3C43"/>
    <w:rsid w:val="00DD0D33"/>
    <w:rsid w:val="00DD6CC3"/>
    <w:rsid w:val="00DE45E9"/>
    <w:rsid w:val="00E003EE"/>
    <w:rsid w:val="00E14CB9"/>
    <w:rsid w:val="00E23886"/>
    <w:rsid w:val="00E23AB5"/>
    <w:rsid w:val="00E42E18"/>
    <w:rsid w:val="00E466FA"/>
    <w:rsid w:val="00E470F6"/>
    <w:rsid w:val="00E502BE"/>
    <w:rsid w:val="00E51D00"/>
    <w:rsid w:val="00E534BB"/>
    <w:rsid w:val="00E56354"/>
    <w:rsid w:val="00E57270"/>
    <w:rsid w:val="00E652C0"/>
    <w:rsid w:val="00E7169B"/>
    <w:rsid w:val="00E7729D"/>
    <w:rsid w:val="00E911DF"/>
    <w:rsid w:val="00EA4BC8"/>
    <w:rsid w:val="00EB1B2D"/>
    <w:rsid w:val="00EB22EC"/>
    <w:rsid w:val="00EB2393"/>
    <w:rsid w:val="00EB4860"/>
    <w:rsid w:val="00EB4876"/>
    <w:rsid w:val="00EB6AA0"/>
    <w:rsid w:val="00EC4AE9"/>
    <w:rsid w:val="00EC4D85"/>
    <w:rsid w:val="00EE1342"/>
    <w:rsid w:val="00EF2340"/>
    <w:rsid w:val="00EF56F3"/>
    <w:rsid w:val="00F01C8F"/>
    <w:rsid w:val="00F0615C"/>
    <w:rsid w:val="00F06631"/>
    <w:rsid w:val="00F24104"/>
    <w:rsid w:val="00F26581"/>
    <w:rsid w:val="00F340A6"/>
    <w:rsid w:val="00F36862"/>
    <w:rsid w:val="00F378C7"/>
    <w:rsid w:val="00F4267D"/>
    <w:rsid w:val="00F440E8"/>
    <w:rsid w:val="00F554D3"/>
    <w:rsid w:val="00F5588D"/>
    <w:rsid w:val="00F576B8"/>
    <w:rsid w:val="00F60661"/>
    <w:rsid w:val="00F60FF3"/>
    <w:rsid w:val="00F659CF"/>
    <w:rsid w:val="00FA2BD0"/>
    <w:rsid w:val="00FA5F29"/>
    <w:rsid w:val="00FB00B7"/>
    <w:rsid w:val="00FB3BB2"/>
    <w:rsid w:val="00FB5E11"/>
    <w:rsid w:val="00FB7F67"/>
    <w:rsid w:val="00FC196F"/>
    <w:rsid w:val="00FC4821"/>
    <w:rsid w:val="00FC6E1A"/>
    <w:rsid w:val="00FD283F"/>
    <w:rsid w:val="00FD2F20"/>
    <w:rsid w:val="00FE5063"/>
    <w:rsid w:val="00FE52C8"/>
    <w:rsid w:val="00FF1DA9"/>
    <w:rsid w:val="00FF3A5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C62BDD5"/>
  <w15:docId w15:val="{814120ED-9CD0-DC4A-82C8-620E5FE589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4C4B"/>
    <w:rPr>
      <w:rFonts w:ascii="Times New Roman" w:eastAsia="Times New Roman" w:hAnsi="Times New Roman"/>
      <w:sz w:val="28"/>
      <w:szCs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basedOn w:val="a"/>
    <w:uiPriority w:val="99"/>
    <w:rsid w:val="00934C4B"/>
    <w:pPr>
      <w:spacing w:before="100" w:beforeAutospacing="1" w:after="100" w:afterAutospacing="1"/>
    </w:pPr>
    <w:rPr>
      <w:sz w:val="24"/>
      <w:szCs w:val="24"/>
      <w:lang w:val="ru-RU" w:eastAsia="ru-RU"/>
    </w:rPr>
  </w:style>
  <w:style w:type="paragraph" w:styleId="a3">
    <w:name w:val="Body Text"/>
    <w:basedOn w:val="a"/>
    <w:link w:val="a4"/>
    <w:uiPriority w:val="99"/>
    <w:rsid w:val="00934C4B"/>
    <w:pPr>
      <w:jc w:val="both"/>
    </w:pPr>
    <w:rPr>
      <w:sz w:val="24"/>
    </w:rPr>
  </w:style>
  <w:style w:type="character" w:customStyle="1" w:styleId="a4">
    <w:name w:val="Основний текст Знак"/>
    <w:basedOn w:val="a0"/>
    <w:link w:val="a3"/>
    <w:uiPriority w:val="99"/>
    <w:locked/>
    <w:rsid w:val="00934C4B"/>
    <w:rPr>
      <w:rFonts w:ascii="Times New Roman" w:hAnsi="Times New Roman" w:cs="Times New Roman"/>
      <w:sz w:val="20"/>
      <w:szCs w:val="20"/>
      <w:lang w:val="uk-UA"/>
    </w:rPr>
  </w:style>
  <w:style w:type="paragraph" w:customStyle="1" w:styleId="formattext">
    <w:name w:val="formattext"/>
    <w:basedOn w:val="a"/>
    <w:uiPriority w:val="99"/>
    <w:rsid w:val="00934C4B"/>
    <w:pPr>
      <w:spacing w:before="100" w:beforeAutospacing="1" w:after="100" w:afterAutospacing="1"/>
    </w:pPr>
    <w:rPr>
      <w:sz w:val="24"/>
      <w:szCs w:val="24"/>
    </w:rPr>
  </w:style>
  <w:style w:type="paragraph" w:styleId="a5">
    <w:name w:val="footnote text"/>
    <w:basedOn w:val="a"/>
    <w:link w:val="a6"/>
    <w:uiPriority w:val="99"/>
    <w:rsid w:val="00934C4B"/>
    <w:pPr>
      <w:spacing w:after="200" w:line="276" w:lineRule="auto"/>
    </w:pPr>
    <w:rPr>
      <w:rFonts w:ascii="Calibri" w:eastAsia="Calibri" w:hAnsi="Calibri"/>
      <w:sz w:val="20"/>
      <w:lang w:eastAsia="en-US"/>
    </w:rPr>
  </w:style>
  <w:style w:type="character" w:customStyle="1" w:styleId="a6">
    <w:name w:val="Текст виноски Знак"/>
    <w:basedOn w:val="a0"/>
    <w:link w:val="a5"/>
    <w:uiPriority w:val="99"/>
    <w:locked/>
    <w:rsid w:val="00934C4B"/>
    <w:rPr>
      <w:rFonts w:ascii="Calibri" w:hAnsi="Calibri" w:cs="Times New Roman"/>
      <w:sz w:val="20"/>
      <w:szCs w:val="20"/>
      <w:lang w:val="uk-UA"/>
    </w:rPr>
  </w:style>
  <w:style w:type="character" w:styleId="a7">
    <w:name w:val="footnote reference"/>
    <w:basedOn w:val="a0"/>
    <w:rsid w:val="00934C4B"/>
    <w:rPr>
      <w:rFonts w:cs="Times New Roman"/>
      <w:vertAlign w:val="superscript"/>
    </w:rPr>
  </w:style>
  <w:style w:type="paragraph" w:customStyle="1" w:styleId="ListParagraph1">
    <w:name w:val="List Paragraph1"/>
    <w:basedOn w:val="a"/>
    <w:uiPriority w:val="99"/>
    <w:rsid w:val="00934C4B"/>
    <w:pPr>
      <w:spacing w:after="200" w:line="276" w:lineRule="auto"/>
      <w:ind w:left="720"/>
      <w:contextualSpacing/>
    </w:pPr>
    <w:rPr>
      <w:rFonts w:ascii="Calibri" w:hAnsi="Calibri"/>
      <w:sz w:val="22"/>
      <w:szCs w:val="22"/>
      <w:lang w:eastAsia="en-US"/>
    </w:rPr>
  </w:style>
  <w:style w:type="character" w:customStyle="1" w:styleId="FootnoteTextChar1">
    <w:name w:val="Footnote Text Char1"/>
    <w:uiPriority w:val="99"/>
    <w:semiHidden/>
    <w:locked/>
    <w:rsid w:val="001606AF"/>
    <w:rPr>
      <w:rFonts w:ascii="Calibri" w:hAnsi="Calibri"/>
      <w:lang w:val="uk-UA" w:eastAsia="en-US"/>
    </w:rPr>
  </w:style>
  <w:style w:type="paragraph" w:styleId="a8">
    <w:name w:val="Balloon Text"/>
    <w:basedOn w:val="a"/>
    <w:link w:val="a9"/>
    <w:uiPriority w:val="99"/>
    <w:semiHidden/>
    <w:unhideWhenUsed/>
    <w:rsid w:val="002F1CFE"/>
    <w:rPr>
      <w:rFonts w:ascii="Segoe UI" w:hAnsi="Segoe UI" w:cs="Segoe UI"/>
      <w:sz w:val="18"/>
      <w:szCs w:val="18"/>
    </w:rPr>
  </w:style>
  <w:style w:type="character" w:customStyle="1" w:styleId="a9">
    <w:name w:val="Текст у виносці Знак"/>
    <w:basedOn w:val="a0"/>
    <w:link w:val="a8"/>
    <w:uiPriority w:val="99"/>
    <w:semiHidden/>
    <w:rsid w:val="002F1CFE"/>
    <w:rPr>
      <w:rFonts w:ascii="Segoe UI" w:eastAsia="Times New Roman" w:hAnsi="Segoe UI" w:cs="Segoe UI"/>
      <w:sz w:val="18"/>
      <w:szCs w:val="18"/>
      <w:lang w:val="uk-UA" w:eastAsia="uk-UA"/>
    </w:rPr>
  </w:style>
  <w:style w:type="character" w:styleId="aa">
    <w:name w:val="annotation reference"/>
    <w:basedOn w:val="a0"/>
    <w:uiPriority w:val="99"/>
    <w:semiHidden/>
    <w:unhideWhenUsed/>
    <w:rsid w:val="002F0377"/>
    <w:rPr>
      <w:sz w:val="16"/>
      <w:szCs w:val="16"/>
    </w:rPr>
  </w:style>
  <w:style w:type="paragraph" w:styleId="ab">
    <w:name w:val="annotation text"/>
    <w:basedOn w:val="a"/>
    <w:link w:val="ac"/>
    <w:uiPriority w:val="99"/>
    <w:semiHidden/>
    <w:unhideWhenUsed/>
    <w:rsid w:val="002F0377"/>
    <w:rPr>
      <w:sz w:val="20"/>
    </w:rPr>
  </w:style>
  <w:style w:type="character" w:customStyle="1" w:styleId="ac">
    <w:name w:val="Текст примітки Знак"/>
    <w:basedOn w:val="a0"/>
    <w:link w:val="ab"/>
    <w:uiPriority w:val="99"/>
    <w:semiHidden/>
    <w:rsid w:val="002F0377"/>
    <w:rPr>
      <w:rFonts w:ascii="Times New Roman" w:eastAsia="Times New Roman" w:hAnsi="Times New Roman"/>
      <w:sz w:val="20"/>
      <w:szCs w:val="20"/>
      <w:lang w:val="uk-UA" w:eastAsia="uk-UA"/>
    </w:rPr>
  </w:style>
  <w:style w:type="paragraph" w:styleId="ad">
    <w:name w:val="annotation subject"/>
    <w:basedOn w:val="ab"/>
    <w:next w:val="ab"/>
    <w:link w:val="ae"/>
    <w:uiPriority w:val="99"/>
    <w:semiHidden/>
    <w:unhideWhenUsed/>
    <w:rsid w:val="002F0377"/>
    <w:rPr>
      <w:b/>
      <w:bCs/>
    </w:rPr>
  </w:style>
  <w:style w:type="character" w:customStyle="1" w:styleId="ae">
    <w:name w:val="Тема примітки Знак"/>
    <w:basedOn w:val="ac"/>
    <w:link w:val="ad"/>
    <w:uiPriority w:val="99"/>
    <w:semiHidden/>
    <w:rsid w:val="002F0377"/>
    <w:rPr>
      <w:rFonts w:ascii="Times New Roman" w:eastAsia="Times New Roman" w:hAnsi="Times New Roman"/>
      <w:b/>
      <w:bCs/>
      <w:sz w:val="20"/>
      <w:szCs w:val="20"/>
      <w:lang w:val="uk-UA" w:eastAsia="uk-UA"/>
    </w:rPr>
  </w:style>
  <w:style w:type="paragraph" w:styleId="af">
    <w:name w:val="Revision"/>
    <w:hidden/>
    <w:uiPriority w:val="99"/>
    <w:semiHidden/>
    <w:rsid w:val="002F0377"/>
    <w:rPr>
      <w:rFonts w:ascii="Times New Roman" w:eastAsia="Times New Roman" w:hAnsi="Times New Roman"/>
      <w:sz w:val="28"/>
      <w:szCs w:val="20"/>
      <w:lang w:val="uk-UA" w:eastAsia="uk-UA"/>
    </w:rPr>
  </w:style>
  <w:style w:type="paragraph" w:styleId="af0">
    <w:name w:val="List Paragraph"/>
    <w:basedOn w:val="a"/>
    <w:uiPriority w:val="34"/>
    <w:qFormat/>
    <w:rsid w:val="0028754C"/>
    <w:pPr>
      <w:ind w:left="720"/>
      <w:contextualSpacing/>
    </w:pPr>
  </w:style>
  <w:style w:type="paragraph" w:customStyle="1" w:styleId="2">
    <w:name w:val="Обычный2"/>
    <w:basedOn w:val="a"/>
    <w:rsid w:val="00471464"/>
    <w:pPr>
      <w:spacing w:before="100" w:beforeAutospacing="1" w:after="100" w:afterAutospacing="1"/>
    </w:pPr>
    <w:rPr>
      <w:sz w:val="24"/>
      <w:szCs w:val="24"/>
      <w:lang w:val="ru-RU" w:eastAsia="ru-RU"/>
    </w:rPr>
  </w:style>
  <w:style w:type="table" w:styleId="af1">
    <w:name w:val="Table Grid"/>
    <w:basedOn w:val="a1"/>
    <w:locked/>
    <w:rsid w:val="00317C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Normal (Web)"/>
    <w:basedOn w:val="a"/>
    <w:uiPriority w:val="99"/>
    <w:unhideWhenUsed/>
    <w:rsid w:val="006C0AA0"/>
    <w:pPr>
      <w:spacing w:before="100" w:beforeAutospacing="1" w:after="100" w:afterAutospacing="1"/>
    </w:pPr>
    <w:rPr>
      <w:sz w:val="24"/>
      <w:szCs w:val="24"/>
      <w:lang w:val="ru-RU" w:eastAsia="ru-RU"/>
    </w:rPr>
  </w:style>
  <w:style w:type="paragraph" w:styleId="af3">
    <w:name w:val="footer"/>
    <w:basedOn w:val="a"/>
    <w:link w:val="af4"/>
    <w:uiPriority w:val="99"/>
    <w:unhideWhenUsed/>
    <w:rsid w:val="006F2A3A"/>
    <w:pPr>
      <w:tabs>
        <w:tab w:val="center" w:pos="4677"/>
        <w:tab w:val="right" w:pos="9355"/>
      </w:tabs>
    </w:pPr>
  </w:style>
  <w:style w:type="character" w:customStyle="1" w:styleId="af4">
    <w:name w:val="Нижній колонтитул Знак"/>
    <w:basedOn w:val="a0"/>
    <w:link w:val="af3"/>
    <w:uiPriority w:val="99"/>
    <w:rsid w:val="006F2A3A"/>
    <w:rPr>
      <w:rFonts w:ascii="Times New Roman" w:eastAsia="Times New Roman" w:hAnsi="Times New Roman"/>
      <w:sz w:val="28"/>
      <w:szCs w:val="20"/>
      <w:lang w:val="uk-UA" w:eastAsia="uk-UA"/>
    </w:rPr>
  </w:style>
  <w:style w:type="character" w:styleId="af5">
    <w:name w:val="page number"/>
    <w:basedOn w:val="a0"/>
    <w:uiPriority w:val="99"/>
    <w:semiHidden/>
    <w:unhideWhenUsed/>
    <w:rsid w:val="006F2A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1077683">
      <w:bodyDiv w:val="1"/>
      <w:marLeft w:val="0"/>
      <w:marRight w:val="0"/>
      <w:marTop w:val="0"/>
      <w:marBottom w:val="0"/>
      <w:divBdr>
        <w:top w:val="none" w:sz="0" w:space="0" w:color="auto"/>
        <w:left w:val="none" w:sz="0" w:space="0" w:color="auto"/>
        <w:bottom w:val="none" w:sz="0" w:space="0" w:color="auto"/>
        <w:right w:val="none" w:sz="0" w:space="0" w:color="auto"/>
      </w:divBdr>
    </w:div>
    <w:div w:id="513960179">
      <w:bodyDiv w:val="1"/>
      <w:marLeft w:val="0"/>
      <w:marRight w:val="0"/>
      <w:marTop w:val="0"/>
      <w:marBottom w:val="0"/>
      <w:divBdr>
        <w:top w:val="none" w:sz="0" w:space="0" w:color="auto"/>
        <w:left w:val="none" w:sz="0" w:space="0" w:color="auto"/>
        <w:bottom w:val="none" w:sz="0" w:space="0" w:color="auto"/>
        <w:right w:val="none" w:sz="0" w:space="0" w:color="auto"/>
      </w:divBdr>
      <w:divsChild>
        <w:div w:id="1133400200">
          <w:marLeft w:val="0"/>
          <w:marRight w:val="0"/>
          <w:marTop w:val="0"/>
          <w:marBottom w:val="0"/>
          <w:divBdr>
            <w:top w:val="none" w:sz="0" w:space="0" w:color="auto"/>
            <w:left w:val="none" w:sz="0" w:space="0" w:color="auto"/>
            <w:bottom w:val="none" w:sz="0" w:space="0" w:color="auto"/>
            <w:right w:val="none" w:sz="0" w:space="0" w:color="auto"/>
          </w:divBdr>
          <w:divsChild>
            <w:div w:id="417749757">
              <w:marLeft w:val="0"/>
              <w:marRight w:val="0"/>
              <w:marTop w:val="0"/>
              <w:marBottom w:val="0"/>
              <w:divBdr>
                <w:top w:val="none" w:sz="0" w:space="0" w:color="auto"/>
                <w:left w:val="none" w:sz="0" w:space="0" w:color="auto"/>
                <w:bottom w:val="none" w:sz="0" w:space="0" w:color="auto"/>
                <w:right w:val="none" w:sz="0" w:space="0" w:color="auto"/>
              </w:divBdr>
              <w:divsChild>
                <w:div w:id="1713461405">
                  <w:marLeft w:val="0"/>
                  <w:marRight w:val="0"/>
                  <w:marTop w:val="0"/>
                  <w:marBottom w:val="0"/>
                  <w:divBdr>
                    <w:top w:val="none" w:sz="0" w:space="0" w:color="auto"/>
                    <w:left w:val="none" w:sz="0" w:space="0" w:color="auto"/>
                    <w:bottom w:val="none" w:sz="0" w:space="0" w:color="auto"/>
                    <w:right w:val="none" w:sz="0" w:space="0" w:color="auto"/>
                  </w:divBdr>
                  <w:divsChild>
                    <w:div w:id="446045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619310">
      <w:bodyDiv w:val="1"/>
      <w:marLeft w:val="0"/>
      <w:marRight w:val="0"/>
      <w:marTop w:val="0"/>
      <w:marBottom w:val="0"/>
      <w:divBdr>
        <w:top w:val="none" w:sz="0" w:space="0" w:color="auto"/>
        <w:left w:val="none" w:sz="0" w:space="0" w:color="auto"/>
        <w:bottom w:val="none" w:sz="0" w:space="0" w:color="auto"/>
        <w:right w:val="none" w:sz="0" w:space="0" w:color="auto"/>
      </w:divBdr>
    </w:div>
    <w:div w:id="639386782">
      <w:bodyDiv w:val="1"/>
      <w:marLeft w:val="0"/>
      <w:marRight w:val="0"/>
      <w:marTop w:val="0"/>
      <w:marBottom w:val="0"/>
      <w:divBdr>
        <w:top w:val="none" w:sz="0" w:space="0" w:color="auto"/>
        <w:left w:val="none" w:sz="0" w:space="0" w:color="auto"/>
        <w:bottom w:val="none" w:sz="0" w:space="0" w:color="auto"/>
        <w:right w:val="none" w:sz="0" w:space="0" w:color="auto"/>
      </w:divBdr>
    </w:div>
    <w:div w:id="833836265">
      <w:bodyDiv w:val="1"/>
      <w:marLeft w:val="0"/>
      <w:marRight w:val="0"/>
      <w:marTop w:val="0"/>
      <w:marBottom w:val="0"/>
      <w:divBdr>
        <w:top w:val="none" w:sz="0" w:space="0" w:color="auto"/>
        <w:left w:val="none" w:sz="0" w:space="0" w:color="auto"/>
        <w:bottom w:val="none" w:sz="0" w:space="0" w:color="auto"/>
        <w:right w:val="none" w:sz="0" w:space="0" w:color="auto"/>
      </w:divBdr>
      <w:divsChild>
        <w:div w:id="1137381055">
          <w:marLeft w:val="0"/>
          <w:marRight w:val="0"/>
          <w:marTop w:val="0"/>
          <w:marBottom w:val="0"/>
          <w:divBdr>
            <w:top w:val="none" w:sz="0" w:space="0" w:color="auto"/>
            <w:left w:val="none" w:sz="0" w:space="0" w:color="auto"/>
            <w:bottom w:val="none" w:sz="0" w:space="0" w:color="auto"/>
            <w:right w:val="none" w:sz="0" w:space="0" w:color="auto"/>
          </w:divBdr>
          <w:divsChild>
            <w:div w:id="351298739">
              <w:marLeft w:val="0"/>
              <w:marRight w:val="0"/>
              <w:marTop w:val="0"/>
              <w:marBottom w:val="0"/>
              <w:divBdr>
                <w:top w:val="none" w:sz="0" w:space="0" w:color="auto"/>
                <w:left w:val="none" w:sz="0" w:space="0" w:color="auto"/>
                <w:bottom w:val="none" w:sz="0" w:space="0" w:color="auto"/>
                <w:right w:val="none" w:sz="0" w:space="0" w:color="auto"/>
              </w:divBdr>
              <w:divsChild>
                <w:div w:id="1277566011">
                  <w:marLeft w:val="0"/>
                  <w:marRight w:val="0"/>
                  <w:marTop w:val="0"/>
                  <w:marBottom w:val="0"/>
                  <w:divBdr>
                    <w:top w:val="none" w:sz="0" w:space="0" w:color="auto"/>
                    <w:left w:val="none" w:sz="0" w:space="0" w:color="auto"/>
                    <w:bottom w:val="none" w:sz="0" w:space="0" w:color="auto"/>
                    <w:right w:val="none" w:sz="0" w:space="0" w:color="auto"/>
                  </w:divBdr>
                  <w:divsChild>
                    <w:div w:id="171457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4461345">
      <w:bodyDiv w:val="1"/>
      <w:marLeft w:val="0"/>
      <w:marRight w:val="0"/>
      <w:marTop w:val="0"/>
      <w:marBottom w:val="0"/>
      <w:divBdr>
        <w:top w:val="none" w:sz="0" w:space="0" w:color="auto"/>
        <w:left w:val="none" w:sz="0" w:space="0" w:color="auto"/>
        <w:bottom w:val="none" w:sz="0" w:space="0" w:color="auto"/>
        <w:right w:val="none" w:sz="0" w:space="0" w:color="auto"/>
      </w:divBdr>
    </w:div>
    <w:div w:id="1848473124">
      <w:bodyDiv w:val="1"/>
      <w:marLeft w:val="0"/>
      <w:marRight w:val="0"/>
      <w:marTop w:val="0"/>
      <w:marBottom w:val="0"/>
      <w:divBdr>
        <w:top w:val="none" w:sz="0" w:space="0" w:color="auto"/>
        <w:left w:val="none" w:sz="0" w:space="0" w:color="auto"/>
        <w:bottom w:val="none" w:sz="0" w:space="0" w:color="auto"/>
        <w:right w:val="none" w:sz="0" w:space="0" w:color="auto"/>
      </w:divBdr>
    </w:div>
    <w:div w:id="2076781093">
      <w:bodyDiv w:val="1"/>
      <w:marLeft w:val="0"/>
      <w:marRight w:val="0"/>
      <w:marTop w:val="0"/>
      <w:marBottom w:val="0"/>
      <w:divBdr>
        <w:top w:val="none" w:sz="0" w:space="0" w:color="auto"/>
        <w:left w:val="none" w:sz="0" w:space="0" w:color="auto"/>
        <w:bottom w:val="none" w:sz="0" w:space="0" w:color="auto"/>
        <w:right w:val="none" w:sz="0" w:space="0" w:color="auto"/>
      </w:divBdr>
    </w:div>
    <w:div w:id="2144305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01B34-055D-4906-BCEB-AD44A86619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18</Pages>
  <Words>24897</Words>
  <Characters>14192</Characters>
  <Application>Microsoft Office Word</Application>
  <DocSecurity>0</DocSecurity>
  <Lines>118</Lines>
  <Paragraphs>78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39011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dc:creator>
  <cp:lastModifiedBy>USFA GOV.UA</cp:lastModifiedBy>
  <cp:revision>11</cp:revision>
  <cp:lastPrinted>2020-08-21T09:24:00Z</cp:lastPrinted>
  <dcterms:created xsi:type="dcterms:W3CDTF">2021-08-17T12:14:00Z</dcterms:created>
  <dcterms:modified xsi:type="dcterms:W3CDTF">2022-01-24T08:35:00Z</dcterms:modified>
</cp:coreProperties>
</file>