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660"/>
        <w:tblW w:w="5000" w:type="pct"/>
        <w:tblBorders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8B4CFF" w:rsidRPr="008B4CFF" w14:paraId="292438B8" w14:textId="77777777" w:rsidTr="008B4CFF">
        <w:tc>
          <w:tcPr>
            <w:tcW w:w="5000" w:type="pct"/>
            <w:hideMark/>
          </w:tcPr>
          <w:p w14:paraId="501DFA9D" w14:textId="77777777" w:rsidR="00EC23FB" w:rsidRPr="008B4CFF" w:rsidRDefault="00EC23FB" w:rsidP="008B4CFF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Додаток 3</w:t>
            </w: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до Порядку та критеріїв проведення</w:t>
            </w: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творчого конкурсу (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пітчингу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)</w:t>
            </w: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(пункт 7 розділу ІІ)</w:t>
            </w:r>
          </w:p>
        </w:tc>
      </w:tr>
    </w:tbl>
    <w:p w14:paraId="6DA0C2F5" w14:textId="3CE030A0" w:rsidR="00EC23FB" w:rsidRPr="008B4CFF" w:rsidRDefault="00EC23FB" w:rsidP="00EC23FB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bookmarkStart w:id="0" w:name="n134"/>
      <w:bookmarkEnd w:id="0"/>
      <w:r w:rsidRPr="008B4CF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Документи</w:t>
      </w:r>
      <w:r w:rsidR="00163C19" w:rsidRPr="008B4CFF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val="uk-UA"/>
        </w:rPr>
        <w:t>1</w:t>
      </w:r>
      <w:r w:rsidRPr="008B4CF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  <w:r w:rsidRPr="008B4CF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8B4CF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які додаються до заяви на участь у творчому конкурсі (</w:t>
      </w:r>
      <w:proofErr w:type="spellStart"/>
      <w:r w:rsidRPr="008B4CF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пітчингу</w:t>
      </w:r>
      <w:proofErr w:type="spellEnd"/>
      <w:r w:rsidRPr="008B4CFF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)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08"/>
        <w:gridCol w:w="3498"/>
        <w:gridCol w:w="5238"/>
      </w:tblGrid>
      <w:tr w:rsidR="005F3553" w:rsidRPr="008B4CFF" w14:paraId="2F0B35B6" w14:textId="77777777" w:rsidTr="005F3553">
        <w:trPr>
          <w:trHeight w:val="96"/>
        </w:trPr>
        <w:tc>
          <w:tcPr>
            <w:tcW w:w="540" w:type="dxa"/>
            <w:hideMark/>
          </w:tcPr>
          <w:p w14:paraId="710A2D6C" w14:textId="77777777" w:rsidR="005F3553" w:rsidRPr="008B4CFF" w:rsidRDefault="005F3553" w:rsidP="008A168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</w:p>
        </w:tc>
        <w:tc>
          <w:tcPr>
            <w:tcW w:w="3105" w:type="dxa"/>
            <w:hideMark/>
          </w:tcPr>
          <w:p w14:paraId="2E7D84FE" w14:textId="77777777" w:rsidR="005F3553" w:rsidRPr="008B4CFF" w:rsidRDefault="005F3553" w:rsidP="008A168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Назва документа</w:t>
            </w:r>
          </w:p>
        </w:tc>
        <w:tc>
          <w:tcPr>
            <w:tcW w:w="4650" w:type="dxa"/>
            <w:hideMark/>
          </w:tcPr>
          <w:p w14:paraId="2063C863" w14:textId="77777777" w:rsidR="005F3553" w:rsidRPr="008B4CFF" w:rsidRDefault="005F3553" w:rsidP="008A168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Пояснення</w:t>
            </w:r>
          </w:p>
        </w:tc>
      </w:tr>
    </w:tbl>
    <w:p w14:paraId="332D866F" w14:textId="77777777" w:rsidR="005F3553" w:rsidRPr="008B4CFF" w:rsidRDefault="005F3553" w:rsidP="005F3553">
      <w:pPr>
        <w:shd w:val="clear" w:color="auto" w:fill="FFFFFF"/>
        <w:spacing w:after="0" w:line="20" w:lineRule="exact"/>
        <w:ind w:left="448" w:right="448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08"/>
        <w:gridCol w:w="3498"/>
        <w:gridCol w:w="5238"/>
      </w:tblGrid>
      <w:tr w:rsidR="008B4CFF" w:rsidRPr="008B4CFF" w14:paraId="7AEA5AF8" w14:textId="77777777" w:rsidTr="005F3553">
        <w:trPr>
          <w:trHeight w:val="96"/>
          <w:tblHeader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42238" w14:textId="2F1B5F5E" w:rsidR="00EC23FB" w:rsidRPr="008B4CFF" w:rsidRDefault="005F3553" w:rsidP="00EC23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bookmarkStart w:id="1" w:name="n328"/>
            <w:bookmarkEnd w:id="1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 w:rsidR="00EC23FB"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1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B81A9DD" w14:textId="01CC16FD" w:rsidR="00EC23FB" w:rsidRPr="008B4CFF" w:rsidRDefault="005F3553" w:rsidP="00EC23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6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85E763A" w14:textId="7F6A7515" w:rsidR="00EC23FB" w:rsidRPr="008B4CFF" w:rsidRDefault="005F3553" w:rsidP="00EC23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</w:tr>
      <w:tr w:rsidR="008B4CFF" w:rsidRPr="008B4CFF" w14:paraId="62AD3949" w14:textId="77777777" w:rsidTr="00EC23FB">
        <w:trPr>
          <w:trHeight w:val="96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0DC60" w14:textId="77777777" w:rsidR="00EC23FB" w:rsidRPr="008B4CFF" w:rsidRDefault="00EC23FB" w:rsidP="00EC23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B030128" w14:textId="77777777" w:rsidR="00EC23FB" w:rsidRPr="008B4CFF" w:rsidRDefault="00EC23FB" w:rsidP="008B4CF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Синопсис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D500A6F" w14:textId="77777777" w:rsidR="00EC23FB" w:rsidRPr="008B4CFF" w:rsidRDefault="00EC23FB" w:rsidP="00EC23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1 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арк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8B4CFF" w:rsidRPr="008B4CFF" w14:paraId="007D6091" w14:textId="77777777" w:rsidTr="00EC23FB">
        <w:trPr>
          <w:trHeight w:val="96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B941E" w14:textId="77777777" w:rsidR="00EC23FB" w:rsidRPr="008B4CFF" w:rsidRDefault="00EC23FB" w:rsidP="00EC23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1EDFA45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Сценарій фільму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1A70BD3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Орієнтовний обсяг сценарію ігрового фільму / телевізійного фільму / телевізійного серіалу із розрахунку 1 хвилина екранного часу дорівнює 1 сторінці друкованого тексту (шрифт 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Courier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New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 розмір 12 пунктів, міжрядковий інтервал одинарний; параметри сторінки: верхнє і нижнє поля - 2 см, ліве поле - 3 см, праве поле - 1,5 см).</w:t>
            </w: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 xml:space="preserve">Для телевізійного серіалу подається сценарій першої серії (у разі якщо загальна кількість серій становить не більше 8 серій) та перших трьох серій (у разі якщо загальна кількість серій становить більше 8 серій); 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поепізодний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план всіх серій;</w:t>
            </w: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короткий опис основних персонажів (Біблія персонажів).</w:t>
            </w:r>
          </w:p>
        </w:tc>
      </w:tr>
      <w:tr w:rsidR="008B4CFF" w:rsidRPr="008B4CFF" w14:paraId="301C9582" w14:textId="77777777" w:rsidTr="00EC23FB">
        <w:trPr>
          <w:trHeight w:val="96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E5605" w14:textId="77777777" w:rsidR="00EC23FB" w:rsidRPr="008B4CFF" w:rsidRDefault="00EC23FB" w:rsidP="00E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666DDC3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Трітмент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3564832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Для неігрового (документального) фільму / телевізійного серіалу подається розгорнутий синопсис (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трітмент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) до 7 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арк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. (шрифт 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Courier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New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 розмір 12 пунктів, міжрядковий інтервал одинарний; параметри сторінки: верхнє і нижнє поля - 2 см, ліве поле - 3 см, праве поле - 1,5 см).</w:t>
            </w: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 xml:space="preserve">Для неігрового (документального) </w:t>
            </w: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телевізійного серіалу додатково подається 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поепізодний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план всіх серій.</w:t>
            </w:r>
          </w:p>
        </w:tc>
      </w:tr>
      <w:tr w:rsidR="008B4CFF" w:rsidRPr="008B4CFF" w14:paraId="660AA96A" w14:textId="77777777" w:rsidTr="00EC23FB">
        <w:trPr>
          <w:trHeight w:val="96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072EB" w14:textId="77777777" w:rsidR="00EC23FB" w:rsidRPr="008B4CFF" w:rsidRDefault="00EC23FB" w:rsidP="00E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D658147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Сторіборд</w:t>
            </w:r>
            <w:proofErr w:type="spellEnd"/>
          </w:p>
        </w:tc>
        <w:tc>
          <w:tcPr>
            <w:tcW w:w="4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A1D6DD0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Для анімаційного фільму подається 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сторіборд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у вигляді послідовних малюнків, які є допоміжним засобом при створенні анімаційного фільму.</w:t>
            </w:r>
          </w:p>
        </w:tc>
      </w:tr>
      <w:tr w:rsidR="008B4CFF" w:rsidRPr="008B4CFF" w14:paraId="2B76BD08" w14:textId="77777777" w:rsidTr="00EC23FB">
        <w:trPr>
          <w:trHeight w:val="96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23414" w14:textId="77777777" w:rsidR="00EC23FB" w:rsidRPr="008B4CFF" w:rsidRDefault="00EC23FB" w:rsidP="00EC23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F64C4AC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Біографія та фільмографія режисера-постановника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67D9D96B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Біографія (1 аркуш на кожного). Фільмографія з посиланням на попередні фільми режисера(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ів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)-постановника(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ів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) (1 аркуш на кожного).</w:t>
            </w:r>
          </w:p>
        </w:tc>
      </w:tr>
      <w:tr w:rsidR="008B4CFF" w:rsidRPr="008B4CFF" w14:paraId="18863F7C" w14:textId="77777777" w:rsidTr="00EC23FB">
        <w:trPr>
          <w:trHeight w:val="96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3EA99C" w14:textId="77777777" w:rsidR="00EC23FB" w:rsidRPr="008B4CFF" w:rsidRDefault="00EC23FB" w:rsidP="00EC23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FFD8702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Біографія та фільмографія автора сценарію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C31408D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1 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арк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 кожного.</w:t>
            </w:r>
          </w:p>
        </w:tc>
      </w:tr>
      <w:tr w:rsidR="008B4CFF" w:rsidRPr="008B4CFF" w14:paraId="18BF999C" w14:textId="77777777" w:rsidTr="00EC23FB">
        <w:trPr>
          <w:trHeight w:val="96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E3EDA" w14:textId="77777777" w:rsidR="00EC23FB" w:rsidRPr="008B4CFF" w:rsidRDefault="00EC23FB" w:rsidP="00EC23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BFE23FB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Інформаційна довідка про склад авторської знімальної групи (крім режисера-постановника та автора сценарію)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FB75EE0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Зазначається прізвище, ім’я, по батькові (за наявності) оператора-постановника, художника-постановника, композитора. Також зазначається громадянство та/або місце проживання членів знімальної групи.</w:t>
            </w:r>
          </w:p>
        </w:tc>
      </w:tr>
      <w:tr w:rsidR="008B4CFF" w:rsidRPr="008B4CFF" w14:paraId="38E536EE" w14:textId="77777777" w:rsidTr="00EC23FB">
        <w:trPr>
          <w:trHeight w:val="96"/>
        </w:trPr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4AE2C" w14:textId="77777777" w:rsidR="00EC23FB" w:rsidRPr="008B4CFF" w:rsidRDefault="00EC23FB" w:rsidP="00EC23F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C4A7FCF" w14:textId="77777777" w:rsidR="00EC23FB" w:rsidRPr="008B4CFF" w:rsidRDefault="00EC23FB" w:rsidP="00EC23F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Копія договору про передачу чи відчуження виключних майнових авторських прав на сценарій фільму та на діалоги фільму, якщо вони створені окремо від сценарію/ 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трітменту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сторіборду</w:t>
            </w:r>
            <w:proofErr w:type="spellEnd"/>
            <w:r w:rsidRPr="008B4CF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фільму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31162063" w14:textId="77777777" w:rsidR="00EC23FB" w:rsidRPr="008B4CFF" w:rsidRDefault="00EC23FB" w:rsidP="00E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40D2B74E" w14:textId="621654AA" w:rsidR="00EC23FB" w:rsidRPr="008B4CFF" w:rsidRDefault="00163C19" w:rsidP="008B4CFF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B4CFF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="00EC23FB" w:rsidRPr="008B4C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Документи завантажуються заявником у власному електронному кабінеті в електронній формі (або скановані копії їх паперових форм, придатних для приймання їх змісту людиною) у форматі «.PDF» (кожний документ завантажується окремим файлом, заголовок якого відповідає короткому змісту цього документа).</w:t>
      </w:r>
      <w:bookmarkStart w:id="2" w:name="n373"/>
      <w:bookmarkEnd w:id="2"/>
    </w:p>
    <w:p w14:paraId="7E1F8C3F" w14:textId="07425C9F" w:rsidR="00D01D2E" w:rsidRPr="008B4CFF" w:rsidRDefault="00EC23FB" w:rsidP="00EC23FB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4CFF">
        <w:rPr>
          <w:rFonts w:ascii="Times New Roman" w:hAnsi="Times New Roman" w:cs="Times New Roman"/>
          <w:sz w:val="28"/>
          <w:szCs w:val="28"/>
          <w:lang w:val="uk-UA"/>
        </w:rPr>
        <w:t>______________________________</w:t>
      </w:r>
    </w:p>
    <w:sectPr w:rsidR="00D01D2E" w:rsidRPr="008B4CFF" w:rsidSect="008449B2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81C5E" w14:textId="77777777" w:rsidR="008449B2" w:rsidRDefault="008449B2" w:rsidP="00EC23FB">
      <w:pPr>
        <w:spacing w:after="0" w:line="240" w:lineRule="auto"/>
      </w:pPr>
      <w:r>
        <w:separator/>
      </w:r>
    </w:p>
  </w:endnote>
  <w:endnote w:type="continuationSeparator" w:id="0">
    <w:p w14:paraId="1907A47A" w14:textId="77777777" w:rsidR="008449B2" w:rsidRDefault="008449B2" w:rsidP="00EC2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65822" w14:textId="77777777" w:rsidR="008449B2" w:rsidRDefault="008449B2" w:rsidP="00EC23FB">
      <w:pPr>
        <w:spacing w:after="0" w:line="240" w:lineRule="auto"/>
      </w:pPr>
      <w:r>
        <w:separator/>
      </w:r>
    </w:p>
  </w:footnote>
  <w:footnote w:type="continuationSeparator" w:id="0">
    <w:p w14:paraId="5DAE4055" w14:textId="77777777" w:rsidR="008449B2" w:rsidRDefault="008449B2" w:rsidP="00EC2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11966255"/>
      <w:docPartObj>
        <w:docPartGallery w:val="Page Numbers (Top of Page)"/>
        <w:docPartUnique/>
      </w:docPartObj>
    </w:sdtPr>
    <w:sdtContent>
      <w:p w14:paraId="11C85EB3" w14:textId="77777777" w:rsidR="00EC23FB" w:rsidRDefault="00EC23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  <w:p w14:paraId="6146FB82" w14:textId="1B7B1D06" w:rsidR="00EC23FB" w:rsidRDefault="00EC23FB" w:rsidP="00EC23FB">
        <w:pPr>
          <w:pStyle w:val="a3"/>
          <w:jc w:val="right"/>
        </w:pPr>
        <w:r>
          <w:rPr>
            <w:lang w:val="uk-UA"/>
          </w:rPr>
          <w:t>Продовження додатка 3</w:t>
        </w:r>
      </w:p>
    </w:sdtContent>
  </w:sdt>
  <w:p w14:paraId="14706BC2" w14:textId="77777777" w:rsidR="00EC23FB" w:rsidRDefault="00EC23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01"/>
    <w:rsid w:val="000621FB"/>
    <w:rsid w:val="00163C19"/>
    <w:rsid w:val="00540901"/>
    <w:rsid w:val="005F3553"/>
    <w:rsid w:val="006D456B"/>
    <w:rsid w:val="008449B2"/>
    <w:rsid w:val="008B4CFF"/>
    <w:rsid w:val="00D01D2E"/>
    <w:rsid w:val="00EC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1F3EA"/>
  <w15:chartTrackingRefBased/>
  <w15:docId w15:val="{F1D8913E-2065-4782-AFA4-F9A4F151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C23FB"/>
  </w:style>
  <w:style w:type="paragraph" w:styleId="a5">
    <w:name w:val="footer"/>
    <w:basedOn w:val="a"/>
    <w:link w:val="a6"/>
    <w:uiPriority w:val="99"/>
    <w:unhideWhenUsed/>
    <w:rsid w:val="00EC23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C2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6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48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70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1585</Words>
  <Characters>904</Characters>
  <Application>Microsoft Office Word</Application>
  <DocSecurity>0</DocSecurity>
  <Lines>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annaninon1990@gmail.com</dc:creator>
  <cp:keywords/>
  <dc:description/>
  <cp:lastModifiedBy>Проценко, Антон</cp:lastModifiedBy>
  <cp:revision>2</cp:revision>
  <dcterms:created xsi:type="dcterms:W3CDTF">2024-03-04T08:29:00Z</dcterms:created>
  <dcterms:modified xsi:type="dcterms:W3CDTF">2024-03-04T08:29:00Z</dcterms:modified>
</cp:coreProperties>
</file>