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BEC06" w14:textId="77777777" w:rsidR="00663448" w:rsidRPr="00663448" w:rsidRDefault="00663448" w:rsidP="00606ECE">
      <w:pPr>
        <w:spacing w:after="0" w:line="269" w:lineRule="auto"/>
        <w:ind w:right="53"/>
        <w:jc w:val="center"/>
        <w:rPr>
          <w:rFonts w:ascii="Times New Roman" w:eastAsia="Times New Roman" w:hAnsi="Times New Roman" w:cs="Times New Roman"/>
          <w:color w:val="000000"/>
          <w:lang w:eastAsia="uk-UA"/>
        </w:rPr>
      </w:pPr>
      <w:r w:rsidRPr="00663448">
        <w:rPr>
          <w:rFonts w:ascii="Times New Roman" w:eastAsia="Times New Roman" w:hAnsi="Times New Roman" w:cs="Times New Roman"/>
          <w:color w:val="000000"/>
          <w:lang w:eastAsia="uk-UA"/>
        </w:rPr>
        <w:t xml:space="preserve">АНАЛІЗ РЕГУЛЯТОРНОГО ВПЛИВУ </w:t>
      </w:r>
    </w:p>
    <w:p w14:paraId="5ABE3F28" w14:textId="77777777" w:rsidR="006A20D4" w:rsidRPr="006A20D4" w:rsidRDefault="00663448" w:rsidP="00606ECE">
      <w:pPr>
        <w:pStyle w:val="ae"/>
        <w:spacing w:after="0" w:line="269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333333"/>
          <w:kern w:val="0"/>
          <w:shd w:val="clear" w:color="auto" w:fill="FFFFFF"/>
          <w:lang w:eastAsia="ru-RU"/>
          <w14:ligatures w14:val="none"/>
        </w:rPr>
      </w:pPr>
      <w:r w:rsidRPr="00663448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до </w:t>
      </w:r>
      <w:r w:rsidR="006A20D4" w:rsidRPr="006A20D4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t xml:space="preserve">проєкту Закону </w:t>
      </w:r>
      <w:r w:rsidR="006A20D4" w:rsidRPr="006A20D4">
        <w:rPr>
          <w:rFonts w:ascii="Times New Roman" w:eastAsia="Times New Roman" w:hAnsi="Times New Roman" w:cs="Times New Roman"/>
          <w:b/>
          <w:color w:val="333333"/>
          <w:kern w:val="0"/>
          <w:shd w:val="clear" w:color="auto" w:fill="FFFFFF"/>
          <w:lang w:eastAsia="ru-RU"/>
          <w14:ligatures w14:val="none"/>
        </w:rPr>
        <w:t xml:space="preserve">України «Про внесення змін до Закону України </w:t>
      </w:r>
    </w:p>
    <w:p w14:paraId="4F89D778" w14:textId="77777777" w:rsidR="006A20D4" w:rsidRPr="006A20D4" w:rsidRDefault="006A20D4" w:rsidP="00606ECE">
      <w:pPr>
        <w:spacing w:after="0" w:line="269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333333"/>
          <w:kern w:val="0"/>
          <w:shd w:val="clear" w:color="auto" w:fill="FFFFFF"/>
          <w:lang w:eastAsia="ru-RU"/>
          <w14:ligatures w14:val="none"/>
        </w:rPr>
      </w:pPr>
      <w:r w:rsidRPr="006A20D4">
        <w:rPr>
          <w:rFonts w:ascii="Times New Roman" w:eastAsia="Times New Roman" w:hAnsi="Times New Roman" w:cs="Times New Roman"/>
          <w:b/>
          <w:color w:val="333333"/>
          <w:kern w:val="0"/>
          <w:shd w:val="clear" w:color="auto" w:fill="FFFFFF"/>
          <w:lang w:eastAsia="ru-RU"/>
          <w14:ligatures w14:val="none"/>
        </w:rPr>
        <w:t>«Про кінематографію»</w:t>
      </w:r>
      <w:r w:rsidRPr="006A20D4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ru-RU"/>
          <w14:ligatures w14:val="none"/>
        </w:rPr>
        <w:t>»</w:t>
      </w:r>
    </w:p>
    <w:p w14:paraId="761BECAF" w14:textId="77777777" w:rsidR="006A20D4" w:rsidRPr="006A20D4" w:rsidRDefault="006A20D4" w:rsidP="00606ECE">
      <w:pPr>
        <w:spacing w:after="0" w:line="269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</w:p>
    <w:p w14:paraId="7142E704" w14:textId="77777777" w:rsidR="00663448" w:rsidRPr="00663448" w:rsidRDefault="00663448" w:rsidP="00606ECE">
      <w:pPr>
        <w:keepNext/>
        <w:keepLines/>
        <w:spacing w:after="0" w:line="269" w:lineRule="auto"/>
        <w:ind w:left="22" w:right="62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 w:rsidRPr="00663448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I. Визначення проблеми </w:t>
      </w:r>
    </w:p>
    <w:p w14:paraId="2EA56B55" w14:textId="2D721A09" w:rsidR="00663448" w:rsidRPr="00663448" w:rsidRDefault="00FE710E" w:rsidP="00606ECE">
      <w:pPr>
        <w:spacing w:after="0" w:line="269" w:lineRule="auto"/>
        <w:ind w:left="-15" w:right="41" w:firstLine="582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>
        <w:rPr>
          <w:rFonts w:ascii="Times New Roman" w:hAnsi="Times New Roman" w:cs="Times New Roman"/>
        </w:rPr>
        <w:t>П</w:t>
      </w:r>
      <w:r w:rsidR="006A20D4" w:rsidRPr="006A20D4">
        <w:rPr>
          <w:rFonts w:ascii="Times New Roman" w:hAnsi="Times New Roman" w:cs="Times New Roman"/>
        </w:rPr>
        <w:t>роєкт Закону України «Про внесення змін до Закону України «Про кінематографію»»</w:t>
      </w:r>
      <w:r w:rsidR="006A20D4" w:rsidRPr="006A20D4">
        <w:rPr>
          <w:rFonts w:ascii="Times New Roman" w:eastAsia="Times New Roman" w:hAnsi="Times New Roman" w:cs="Times New Roman"/>
          <w:bCs/>
          <w:kern w:val="0"/>
          <w:lang w:eastAsia="uk-UA"/>
          <w14:ligatures w14:val="none"/>
        </w:rPr>
        <w:t xml:space="preserve"> (далі –  проєкт Закону)</w:t>
      </w:r>
      <w:r w:rsidR="006A20D4" w:rsidRPr="006A20D4">
        <w:rPr>
          <w:rFonts w:ascii="Times New Roman" w:hAnsi="Times New Roman" w:cs="Times New Roman"/>
        </w:rPr>
        <w:t>, розроблено Державним агентством України з питань кіно</w:t>
      </w:r>
      <w:r w:rsidR="006A20D4" w:rsidRPr="006A20D4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н</w:t>
      </w:r>
      <w:r w:rsidR="006A20D4" w:rsidRPr="006A20D4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а виконання 78 завдання Плану заходів щодо дерегуляції господарської діяльності та покращення бізнес-клімату, затвердженого розпорядженням Кабінету Міністрів України від </w:t>
      </w:r>
      <w:r w:rsidR="006A20D4" w:rsidRPr="006A20D4">
        <w:rPr>
          <w:rFonts w:ascii="Times New Roman" w:eastAsia="Times New Roman" w:hAnsi="Times New Roman" w:cs="Times New Roman"/>
          <w:kern w:val="0"/>
          <w:lang w:val="en-US" w:eastAsia="uk-UA"/>
          <w14:ligatures w14:val="none"/>
        </w:rPr>
        <w:t>0</w:t>
      </w:r>
      <w:r w:rsidR="006A20D4" w:rsidRPr="006A20D4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4 грудня 2019 року № 1413 (в редакції розпорядження Кабінету Міністрів України від </w:t>
      </w:r>
      <w:r w:rsidR="006A20D4" w:rsidRPr="006A20D4">
        <w:rPr>
          <w:rFonts w:ascii="Times New Roman" w:eastAsia="Times New Roman" w:hAnsi="Times New Roman" w:cs="Times New Roman"/>
          <w:kern w:val="0"/>
          <w:lang w:val="en-US" w:eastAsia="uk-UA"/>
          <w14:ligatures w14:val="none"/>
        </w:rPr>
        <w:t>0</w:t>
      </w:r>
      <w:r w:rsidR="006A20D4" w:rsidRPr="006A20D4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3 вересня 2024 року № 838-р),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</w:t>
      </w:r>
      <w:r w:rsidR="00663448" w:rsidRPr="00663448">
        <w:rPr>
          <w:rFonts w:ascii="Times New Roman" w:eastAsia="Times New Roman" w:hAnsi="Times New Roman" w:cs="Times New Roman"/>
          <w:color w:val="000000"/>
          <w:lang w:eastAsia="uk-UA"/>
        </w:rPr>
        <w:t xml:space="preserve">з метою </w:t>
      </w:r>
      <w:r>
        <w:rPr>
          <w:rFonts w:ascii="Times New Roman" w:eastAsia="Times New Roman" w:hAnsi="Times New Roman" w:cs="Times New Roman"/>
          <w:color w:val="000000"/>
          <w:lang w:eastAsia="uk-UA"/>
        </w:rPr>
        <w:t>де</w:t>
      </w:r>
      <w:r w:rsidR="00663448" w:rsidRPr="00663448">
        <w:rPr>
          <w:rFonts w:ascii="Times New Roman" w:eastAsia="Times New Roman" w:hAnsi="Times New Roman" w:cs="Times New Roman"/>
          <w:color w:val="000000"/>
          <w:lang w:eastAsia="uk-UA"/>
        </w:rPr>
        <w:t>регул</w:t>
      </w:r>
      <w:r>
        <w:rPr>
          <w:rFonts w:ascii="Times New Roman" w:eastAsia="Times New Roman" w:hAnsi="Times New Roman" w:cs="Times New Roman"/>
          <w:color w:val="000000"/>
          <w:lang w:eastAsia="uk-UA"/>
        </w:rPr>
        <w:t>яції</w:t>
      </w:r>
      <w:r w:rsidR="00663448" w:rsidRPr="00663448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uk-UA"/>
        </w:rPr>
        <w:t>господарс</w:t>
      </w:r>
      <w:r w:rsidR="00663448" w:rsidRPr="00663448">
        <w:rPr>
          <w:rFonts w:ascii="Times New Roman" w:eastAsia="Times New Roman" w:hAnsi="Times New Roman" w:cs="Times New Roman"/>
          <w:color w:val="000000"/>
          <w:lang w:eastAsia="uk-UA"/>
        </w:rPr>
        <w:t xml:space="preserve">ької діяльності у сфері кінематографії.  </w:t>
      </w:r>
    </w:p>
    <w:p w14:paraId="6EDC24BF" w14:textId="0D5DA2F0" w:rsidR="006A20D4" w:rsidRDefault="006A20D4" w:rsidP="00606ECE">
      <w:pPr>
        <w:spacing w:after="0" w:line="269" w:lineRule="auto"/>
        <w:ind w:left="-15" w:right="41" w:firstLine="582"/>
        <w:jc w:val="both"/>
        <w:rPr>
          <w:rFonts w:ascii="Times New Roman" w:hAnsi="Times New Roman" w:cs="Times New Roman"/>
        </w:rPr>
      </w:pPr>
      <w:r w:rsidRPr="006A20D4">
        <w:rPr>
          <w:rFonts w:ascii="Times New Roman" w:hAnsi="Times New Roman" w:cs="Times New Roman"/>
        </w:rPr>
        <w:t>Відповідні зміни дадуть можливість скасувати оформлення свідоцтва національного фільму в паперовому вигляді, та перевести процедуру надання аудіовізуальним творам статусу </w:t>
      </w:r>
      <w:hyperlink r:id="rId7" w:anchor="w1_5" w:history="1">
        <w:r w:rsidRPr="006A20D4">
          <w:rPr>
            <w:rFonts w:ascii="Times New Roman" w:hAnsi="Times New Roman" w:cs="Times New Roman"/>
          </w:rPr>
          <w:t>національного</w:t>
        </w:r>
      </w:hyperlink>
      <w:r w:rsidRPr="006A20D4">
        <w:rPr>
          <w:rFonts w:ascii="Times New Roman" w:hAnsi="Times New Roman" w:cs="Times New Roman"/>
        </w:rPr>
        <w:t xml:space="preserve"> в електронний формат</w:t>
      </w:r>
      <w:r w:rsidR="00FE710E">
        <w:rPr>
          <w:rFonts w:ascii="Times New Roman" w:hAnsi="Times New Roman" w:cs="Times New Roman"/>
        </w:rPr>
        <w:t>.</w:t>
      </w:r>
    </w:p>
    <w:p w14:paraId="1B135E7E" w14:textId="5C409898" w:rsidR="00663448" w:rsidRPr="00663448" w:rsidRDefault="00663448" w:rsidP="00606ECE">
      <w:pPr>
        <w:spacing w:after="0" w:line="269" w:lineRule="auto"/>
        <w:ind w:left="-15" w:right="41" w:firstLine="582"/>
        <w:rPr>
          <w:rFonts w:ascii="Times New Roman" w:eastAsia="Times New Roman" w:hAnsi="Times New Roman" w:cs="Times New Roman"/>
          <w:color w:val="000000"/>
          <w:lang w:eastAsia="uk-UA"/>
        </w:rPr>
      </w:pPr>
      <w:r w:rsidRPr="00663448">
        <w:rPr>
          <w:rFonts w:ascii="Times New Roman" w:eastAsia="Times New Roman" w:hAnsi="Times New Roman" w:cs="Times New Roman"/>
          <w:color w:val="000000"/>
          <w:lang w:eastAsia="uk-UA"/>
        </w:rPr>
        <w:t xml:space="preserve">Групи (підгрупи), на які проблема справляє вплив: </w:t>
      </w:r>
    </w:p>
    <w:tbl>
      <w:tblPr>
        <w:tblStyle w:val="TableGrid"/>
        <w:tblW w:w="9624" w:type="dxa"/>
        <w:tblInd w:w="7" w:type="dxa"/>
        <w:tblCellMar>
          <w:top w:w="19" w:type="dxa"/>
          <w:right w:w="115" w:type="dxa"/>
        </w:tblCellMar>
        <w:tblLook w:val="04A0" w:firstRow="1" w:lastRow="0" w:firstColumn="1" w:lastColumn="0" w:noHBand="0" w:noVBand="1"/>
      </w:tblPr>
      <w:tblGrid>
        <w:gridCol w:w="4374"/>
        <w:gridCol w:w="2557"/>
        <w:gridCol w:w="2693"/>
      </w:tblGrid>
      <w:tr w:rsidR="00DC41DA" w:rsidRPr="00663448" w14:paraId="5DD65755" w14:textId="77777777" w:rsidTr="00282403">
        <w:trPr>
          <w:trHeight w:val="317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1CCD9B" w14:textId="77777777" w:rsidR="00DC41DA" w:rsidRPr="00663448" w:rsidRDefault="00DC41DA" w:rsidP="00606ECE">
            <w:pPr>
              <w:spacing w:line="269" w:lineRule="auto"/>
              <w:ind w:left="121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Групи (підгрупи) 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  <w:hideMark/>
          </w:tcPr>
          <w:p w14:paraId="5908983C" w14:textId="235A5422" w:rsidR="00DC41DA" w:rsidRPr="00663448" w:rsidRDefault="00DC41DA" w:rsidP="00606ECE">
            <w:pPr>
              <w:spacing w:line="269" w:lineRule="auto"/>
              <w:ind w:left="17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 Так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BCFA587" w14:textId="50D6C101" w:rsidR="00DC41DA" w:rsidRPr="00663448" w:rsidRDefault="00DC41DA" w:rsidP="00B045ED">
            <w:pPr>
              <w:spacing w:line="269" w:lineRule="auto"/>
              <w:ind w:firstLine="140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>Ні</w:t>
            </w:r>
          </w:p>
        </w:tc>
      </w:tr>
      <w:tr w:rsidR="00DC41DA" w:rsidRPr="00663448" w14:paraId="5FD0B2C3" w14:textId="77777777" w:rsidTr="00282403">
        <w:trPr>
          <w:trHeight w:val="317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E13757" w14:textId="77777777" w:rsidR="00DC41DA" w:rsidRPr="00663448" w:rsidRDefault="00DC41DA" w:rsidP="00606ECE">
            <w:pPr>
              <w:spacing w:line="269" w:lineRule="auto"/>
              <w:ind w:left="121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Громадяни 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514C7D2" w14:textId="77777777" w:rsidR="00DC41DA" w:rsidRPr="00663448" w:rsidRDefault="00DC41DA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56E8A67" w14:textId="1363DA14" w:rsidR="00DC41DA" w:rsidRPr="00663448" w:rsidRDefault="00B045ED" w:rsidP="00B045ED">
            <w:pPr>
              <w:spacing w:line="269" w:lineRule="auto"/>
              <w:ind w:left="17" w:firstLine="14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-</w:t>
            </w:r>
          </w:p>
        </w:tc>
      </w:tr>
      <w:tr w:rsidR="00DC41DA" w:rsidRPr="00663448" w14:paraId="5BDD51AC" w14:textId="77777777" w:rsidTr="00282403">
        <w:trPr>
          <w:trHeight w:val="312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66DD0C" w14:textId="77777777" w:rsidR="00DC41DA" w:rsidRPr="00663448" w:rsidRDefault="00DC41DA" w:rsidP="00606ECE">
            <w:pPr>
              <w:spacing w:line="269" w:lineRule="auto"/>
              <w:ind w:left="121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Держава 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593AF903" w14:textId="56B665D5" w:rsidR="00DC41DA" w:rsidRPr="00663448" w:rsidRDefault="00DC41DA" w:rsidP="00606ECE">
            <w:pPr>
              <w:spacing w:line="269" w:lineRule="auto"/>
              <w:ind w:left="17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  <w:hideMark/>
          </w:tcPr>
          <w:p w14:paraId="4BC83298" w14:textId="2E6D868E" w:rsidR="00DC41DA" w:rsidRPr="00663448" w:rsidRDefault="00DC41DA" w:rsidP="00B045ED">
            <w:pPr>
              <w:spacing w:line="269" w:lineRule="auto"/>
              <w:ind w:left="17" w:firstLine="140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 </w:t>
            </w:r>
            <w:r w:rsidR="00B045ED">
              <w:rPr>
                <w:rFonts w:ascii="Times New Roman" w:hAnsi="Times New Roman"/>
                <w:color w:val="000000"/>
              </w:rPr>
              <w:t>-</w:t>
            </w:r>
          </w:p>
        </w:tc>
      </w:tr>
      <w:tr w:rsidR="00DC41DA" w:rsidRPr="00663448" w14:paraId="716B5B8E" w14:textId="77777777" w:rsidTr="00282403">
        <w:trPr>
          <w:trHeight w:val="317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317F6" w14:textId="77777777" w:rsidR="00DC41DA" w:rsidRPr="00663448" w:rsidRDefault="00DC41DA" w:rsidP="00606ECE">
            <w:pPr>
              <w:spacing w:line="269" w:lineRule="auto"/>
              <w:ind w:left="121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Суб’єкти господарювання, 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2A0B2876" w14:textId="77777777" w:rsidR="00DC41DA" w:rsidRPr="00663448" w:rsidRDefault="00DC41DA" w:rsidP="00606ECE">
            <w:pPr>
              <w:spacing w:line="269" w:lineRule="auto"/>
              <w:ind w:left="17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+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  <w:hideMark/>
          </w:tcPr>
          <w:p w14:paraId="1332D304" w14:textId="77777777" w:rsidR="00DC41DA" w:rsidRPr="00663448" w:rsidRDefault="00DC41DA" w:rsidP="00606ECE">
            <w:pPr>
              <w:spacing w:line="269" w:lineRule="auto"/>
              <w:ind w:left="17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DC41DA" w:rsidRPr="00663448" w14:paraId="51212BC4" w14:textId="77777777" w:rsidTr="00282403">
        <w:trPr>
          <w:trHeight w:val="59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A45B49" w14:textId="77777777" w:rsidR="00DC41DA" w:rsidRPr="00663448" w:rsidRDefault="00DC41DA" w:rsidP="00606ECE">
            <w:pPr>
              <w:spacing w:line="269" w:lineRule="auto"/>
              <w:ind w:left="121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у тому числі суб’єкти малого підприємництва* 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424ECD5F" w14:textId="77777777" w:rsidR="00DC41DA" w:rsidRPr="00663448" w:rsidRDefault="00DC41DA" w:rsidP="00606ECE">
            <w:pPr>
              <w:spacing w:line="269" w:lineRule="auto"/>
              <w:ind w:left="17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+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7D7F39B" w14:textId="77777777" w:rsidR="00DC41DA" w:rsidRPr="00663448" w:rsidRDefault="00DC41DA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14:paraId="0098EE26" w14:textId="77777777" w:rsidR="00663448" w:rsidRPr="00663448" w:rsidRDefault="00663448" w:rsidP="00606ECE">
      <w:pPr>
        <w:spacing w:after="0" w:line="269" w:lineRule="auto"/>
        <w:ind w:left="850"/>
        <w:rPr>
          <w:rFonts w:ascii="Times New Roman" w:eastAsia="Times New Roman" w:hAnsi="Times New Roman" w:cs="Times New Roman"/>
          <w:color w:val="000000"/>
          <w:lang w:eastAsia="uk-UA"/>
        </w:rPr>
      </w:pPr>
      <w:r w:rsidRPr="00663448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 </w:t>
      </w:r>
    </w:p>
    <w:p w14:paraId="05F4E985" w14:textId="5CAE5C8C" w:rsidR="00663448" w:rsidRPr="00663448" w:rsidRDefault="00663448" w:rsidP="00606ECE">
      <w:pPr>
        <w:numPr>
          <w:ilvl w:val="0"/>
          <w:numId w:val="1"/>
        </w:numPr>
        <w:spacing w:after="0" w:line="269" w:lineRule="auto"/>
        <w:ind w:right="245" w:hanging="288"/>
        <w:jc w:val="center"/>
        <w:rPr>
          <w:rFonts w:ascii="Times New Roman" w:eastAsia="Times New Roman" w:hAnsi="Times New Roman" w:cs="Times New Roman"/>
          <w:color w:val="000000"/>
          <w:lang w:eastAsia="uk-UA"/>
        </w:rPr>
      </w:pPr>
      <w:r w:rsidRPr="00663448">
        <w:rPr>
          <w:rFonts w:ascii="Times New Roman" w:eastAsia="Times New Roman" w:hAnsi="Times New Roman" w:cs="Times New Roman"/>
          <w:b/>
          <w:color w:val="000000"/>
          <w:lang w:eastAsia="uk-UA"/>
        </w:rPr>
        <w:t>Цілі</w:t>
      </w:r>
    </w:p>
    <w:p w14:paraId="1FAF5242" w14:textId="4E5D567C" w:rsidR="00663448" w:rsidRPr="00663448" w:rsidRDefault="00663448" w:rsidP="00606ECE">
      <w:pPr>
        <w:spacing w:after="0" w:line="269" w:lineRule="auto"/>
        <w:ind w:left="-15" w:right="41" w:firstLine="840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663448">
        <w:rPr>
          <w:rFonts w:ascii="Times New Roman" w:eastAsia="Times New Roman" w:hAnsi="Times New Roman" w:cs="Times New Roman"/>
          <w:color w:val="000000"/>
          <w:lang w:eastAsia="uk-UA"/>
        </w:rPr>
        <w:t xml:space="preserve">Головною метою проєкту акта є </w:t>
      </w:r>
      <w:r w:rsidR="00FE710E">
        <w:rPr>
          <w:rFonts w:ascii="Times New Roman" w:eastAsia="Times New Roman" w:hAnsi="Times New Roman" w:cs="Times New Roman"/>
          <w:color w:val="000000"/>
          <w:lang w:eastAsia="uk-UA"/>
        </w:rPr>
        <w:t>де</w:t>
      </w:r>
      <w:r w:rsidR="00FE710E" w:rsidRPr="00663448">
        <w:rPr>
          <w:rFonts w:ascii="Times New Roman" w:eastAsia="Times New Roman" w:hAnsi="Times New Roman" w:cs="Times New Roman"/>
          <w:color w:val="000000"/>
          <w:lang w:eastAsia="uk-UA"/>
        </w:rPr>
        <w:t>регул</w:t>
      </w:r>
      <w:r w:rsidR="00FE710E">
        <w:rPr>
          <w:rFonts w:ascii="Times New Roman" w:eastAsia="Times New Roman" w:hAnsi="Times New Roman" w:cs="Times New Roman"/>
          <w:color w:val="000000"/>
          <w:lang w:eastAsia="uk-UA"/>
        </w:rPr>
        <w:t>яція</w:t>
      </w:r>
      <w:r w:rsidR="00FE710E" w:rsidRPr="00663448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r w:rsidR="00FE710E">
        <w:rPr>
          <w:rFonts w:ascii="Times New Roman" w:eastAsia="Times New Roman" w:hAnsi="Times New Roman" w:cs="Times New Roman"/>
          <w:color w:val="000000"/>
          <w:lang w:eastAsia="uk-UA"/>
        </w:rPr>
        <w:t>господарс</w:t>
      </w:r>
      <w:r w:rsidR="00FE710E" w:rsidRPr="00663448">
        <w:rPr>
          <w:rFonts w:ascii="Times New Roman" w:eastAsia="Times New Roman" w:hAnsi="Times New Roman" w:cs="Times New Roman"/>
          <w:color w:val="000000"/>
          <w:lang w:eastAsia="uk-UA"/>
        </w:rPr>
        <w:t>ької діяльності у сфері кінематографії</w:t>
      </w:r>
      <w:r w:rsidRPr="00663448">
        <w:rPr>
          <w:rFonts w:ascii="Times New Roman" w:eastAsia="Times New Roman" w:hAnsi="Times New Roman" w:cs="Times New Roman"/>
          <w:color w:val="000000"/>
          <w:lang w:eastAsia="uk-UA"/>
        </w:rPr>
        <w:t xml:space="preserve">. </w:t>
      </w:r>
    </w:p>
    <w:p w14:paraId="23F38321" w14:textId="77777777" w:rsidR="00663448" w:rsidRPr="00663448" w:rsidRDefault="00663448" w:rsidP="00606ECE">
      <w:pPr>
        <w:spacing w:after="0" w:line="269" w:lineRule="auto"/>
        <w:ind w:left="851"/>
        <w:rPr>
          <w:rFonts w:ascii="Times New Roman" w:eastAsia="Times New Roman" w:hAnsi="Times New Roman" w:cs="Times New Roman"/>
          <w:color w:val="000000"/>
          <w:lang w:eastAsia="uk-UA"/>
        </w:rPr>
      </w:pPr>
      <w:r w:rsidRPr="00663448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</w:p>
    <w:p w14:paraId="4AEA289D" w14:textId="77777777" w:rsidR="00A8273F" w:rsidRPr="00A8273F" w:rsidRDefault="00663448" w:rsidP="00606ECE">
      <w:pPr>
        <w:numPr>
          <w:ilvl w:val="0"/>
          <w:numId w:val="1"/>
        </w:numPr>
        <w:spacing w:after="0" w:line="269" w:lineRule="auto"/>
        <w:ind w:right="245" w:hanging="288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663448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Визначення та оцінка всіх альтернативних способів досягнення  цілей  </w:t>
      </w:r>
    </w:p>
    <w:p w14:paraId="4FFA58AD" w14:textId="2AD1BA70" w:rsidR="00663448" w:rsidRPr="00663448" w:rsidRDefault="00663448" w:rsidP="00606ECE">
      <w:pPr>
        <w:spacing w:after="0" w:line="269" w:lineRule="auto"/>
        <w:ind w:left="835" w:right="245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663448">
        <w:rPr>
          <w:rFonts w:ascii="Times New Roman" w:eastAsia="Times New Roman" w:hAnsi="Times New Roman" w:cs="Times New Roman"/>
          <w:color w:val="000000"/>
          <w:lang w:eastAsia="uk-UA"/>
        </w:rPr>
        <w:t xml:space="preserve">1. Визначення альтернативних способів. </w:t>
      </w:r>
    </w:p>
    <w:tbl>
      <w:tblPr>
        <w:tblStyle w:val="TableGrid"/>
        <w:tblW w:w="9663" w:type="dxa"/>
        <w:tblInd w:w="-9" w:type="dxa"/>
        <w:tblCellMar>
          <w:top w:w="54" w:type="dxa"/>
          <w:left w:w="17" w:type="dxa"/>
          <w:right w:w="33" w:type="dxa"/>
        </w:tblCellMar>
        <w:tblLook w:val="04A0" w:firstRow="1" w:lastRow="0" w:firstColumn="1" w:lastColumn="0" w:noHBand="0" w:noVBand="1"/>
      </w:tblPr>
      <w:tblGrid>
        <w:gridCol w:w="2835"/>
        <w:gridCol w:w="6828"/>
      </w:tblGrid>
      <w:tr w:rsidR="00663448" w:rsidRPr="00663448" w14:paraId="691FC633" w14:textId="77777777" w:rsidTr="00663448">
        <w:trPr>
          <w:trHeight w:val="317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28B236" w14:textId="77777777" w:rsidR="00663448" w:rsidRPr="00663448" w:rsidRDefault="00663448" w:rsidP="00606ECE">
            <w:pPr>
              <w:spacing w:line="269" w:lineRule="auto"/>
              <w:ind w:left="48"/>
              <w:jc w:val="center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Вид альтернативи </w:t>
            </w:r>
          </w:p>
        </w:tc>
        <w:tc>
          <w:tcPr>
            <w:tcW w:w="6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499D2D" w14:textId="77777777" w:rsidR="00663448" w:rsidRPr="00663448" w:rsidRDefault="00663448" w:rsidP="00606ECE">
            <w:pPr>
              <w:spacing w:line="269" w:lineRule="auto"/>
              <w:ind w:left="8"/>
              <w:jc w:val="center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Опис альтернативи </w:t>
            </w:r>
          </w:p>
        </w:tc>
      </w:tr>
      <w:tr w:rsidR="00663448" w:rsidRPr="00663448" w14:paraId="7FD20F98" w14:textId="77777777" w:rsidTr="00663448">
        <w:trPr>
          <w:trHeight w:val="1143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497517" w14:textId="77777777" w:rsidR="006962EC" w:rsidRDefault="00663448" w:rsidP="00606ECE">
            <w:pPr>
              <w:spacing w:line="269" w:lineRule="auto"/>
              <w:ind w:left="16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Альтернатива 1 Залишення </w:t>
            </w:r>
          </w:p>
          <w:p w14:paraId="0303804D" w14:textId="429CB7F1" w:rsidR="00663448" w:rsidRPr="00663448" w:rsidRDefault="00663448" w:rsidP="00606ECE">
            <w:pPr>
              <w:spacing w:line="269" w:lineRule="auto"/>
              <w:ind w:left="16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існуючої на даний момент ситуації без змін </w:t>
            </w:r>
          </w:p>
        </w:tc>
        <w:tc>
          <w:tcPr>
            <w:tcW w:w="6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5DC16C" w14:textId="5956AF4A" w:rsidR="00663448" w:rsidRPr="00663448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Не можливість </w:t>
            </w:r>
            <w:r w:rsidR="00B045ED">
              <w:rPr>
                <w:rFonts w:ascii="Times New Roman" w:hAnsi="Times New Roman"/>
                <w:color w:val="000000"/>
              </w:rPr>
              <w:t xml:space="preserve">подальшого </w:t>
            </w:r>
            <w:r w:rsidR="00FE710E" w:rsidRPr="006A20D4">
              <w:rPr>
                <w:rFonts w:ascii="Times New Roman" w:eastAsiaTheme="minorHAnsi" w:hAnsi="Times New Roman"/>
              </w:rPr>
              <w:t>оформлення свідоцтва національного фільму в паперовому вигляді</w:t>
            </w:r>
          </w:p>
        </w:tc>
      </w:tr>
      <w:tr w:rsidR="00663448" w:rsidRPr="00663448" w14:paraId="29B5B172" w14:textId="77777777" w:rsidTr="00663448">
        <w:trPr>
          <w:trHeight w:val="871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DD874E" w14:textId="77777777" w:rsidR="006962EC" w:rsidRDefault="00663448" w:rsidP="00606ECE">
            <w:pPr>
              <w:spacing w:line="269" w:lineRule="auto"/>
              <w:ind w:left="16" w:right="520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Альтернатива 2 </w:t>
            </w:r>
          </w:p>
          <w:p w14:paraId="38AD3660" w14:textId="7FC313DA" w:rsidR="00663448" w:rsidRPr="00663448" w:rsidRDefault="00663448" w:rsidP="00606ECE">
            <w:pPr>
              <w:spacing w:line="269" w:lineRule="auto"/>
              <w:ind w:left="16" w:right="520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Прийняття запропонованого акта </w:t>
            </w:r>
          </w:p>
        </w:tc>
        <w:tc>
          <w:tcPr>
            <w:tcW w:w="6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0BD9F6" w14:textId="1A657D17" w:rsidR="00663448" w:rsidRPr="00663448" w:rsidRDefault="00FE710E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Theme="minorHAnsi" w:hAnsi="Times New Roman"/>
              </w:rPr>
              <w:t>Н</w:t>
            </w:r>
            <w:r w:rsidRPr="006A20D4">
              <w:rPr>
                <w:rFonts w:ascii="Times New Roman" w:eastAsiaTheme="minorHAnsi" w:hAnsi="Times New Roman"/>
              </w:rPr>
              <w:t>адання аудіовізуальним творам статусу </w:t>
            </w:r>
            <w:hyperlink r:id="rId8" w:anchor="w1_5" w:history="1">
              <w:r w:rsidRPr="006A20D4">
                <w:rPr>
                  <w:rFonts w:ascii="Times New Roman" w:eastAsiaTheme="minorHAnsi" w:hAnsi="Times New Roman"/>
                </w:rPr>
                <w:t>національного</w:t>
              </w:r>
            </w:hyperlink>
            <w:r w:rsidRPr="006A20D4">
              <w:rPr>
                <w:rFonts w:ascii="Times New Roman" w:eastAsiaTheme="minorHAnsi" w:hAnsi="Times New Roman"/>
              </w:rPr>
              <w:t xml:space="preserve"> в електронн</w:t>
            </w:r>
            <w:r>
              <w:rPr>
                <w:rFonts w:ascii="Times New Roman" w:eastAsiaTheme="minorHAnsi" w:hAnsi="Times New Roman"/>
              </w:rPr>
              <w:t>ому</w:t>
            </w:r>
            <w:r w:rsidRPr="006A20D4">
              <w:rPr>
                <w:rFonts w:ascii="Times New Roman" w:eastAsiaTheme="minorHAnsi" w:hAnsi="Times New Roman"/>
              </w:rPr>
              <w:t xml:space="preserve"> формат</w:t>
            </w:r>
            <w:r>
              <w:rPr>
                <w:rFonts w:ascii="Times New Roman" w:eastAsiaTheme="minorHAnsi" w:hAnsi="Times New Roman"/>
              </w:rPr>
              <w:t>і</w:t>
            </w:r>
          </w:p>
        </w:tc>
      </w:tr>
    </w:tbl>
    <w:p w14:paraId="2032A3BA" w14:textId="3096F8C0" w:rsidR="00D14006" w:rsidRDefault="00A8273F" w:rsidP="00606ECE">
      <w:pPr>
        <w:spacing w:after="0" w:line="269" w:lineRule="auto"/>
        <w:ind w:left="850" w:right="41" w:hanging="283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663448">
        <w:rPr>
          <w:rFonts w:ascii="Times New Roman" w:hAnsi="Times New Roman"/>
          <w:color w:val="000000"/>
        </w:rPr>
        <w:t>2. Оцінка вибраних альтернативних способів досягнення цілей.</w:t>
      </w:r>
    </w:p>
    <w:p w14:paraId="6F191568" w14:textId="4A1EF1E4" w:rsidR="00663448" w:rsidRPr="00663448" w:rsidRDefault="00663448" w:rsidP="00606ECE">
      <w:pPr>
        <w:spacing w:after="0" w:line="269" w:lineRule="auto"/>
        <w:ind w:left="850" w:right="41" w:hanging="283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663448">
        <w:rPr>
          <w:rFonts w:ascii="Times New Roman" w:eastAsia="Times New Roman" w:hAnsi="Times New Roman" w:cs="Times New Roman"/>
          <w:color w:val="000000"/>
          <w:lang w:eastAsia="uk-UA"/>
        </w:rPr>
        <w:t xml:space="preserve">Оцінка впливу на сферу інтересів держави. </w:t>
      </w:r>
    </w:p>
    <w:tbl>
      <w:tblPr>
        <w:tblStyle w:val="TableGrid"/>
        <w:tblW w:w="9628" w:type="dxa"/>
        <w:tblInd w:w="7" w:type="dxa"/>
        <w:tblCellMar>
          <w:top w:w="6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79"/>
        <w:gridCol w:w="3827"/>
        <w:gridCol w:w="3122"/>
      </w:tblGrid>
      <w:tr w:rsidR="00663448" w:rsidRPr="00663448" w14:paraId="1D07BF8A" w14:textId="77777777" w:rsidTr="00C44F65">
        <w:trPr>
          <w:trHeight w:val="317"/>
        </w:trPr>
        <w:tc>
          <w:tcPr>
            <w:tcW w:w="2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57375C" w14:textId="77777777" w:rsidR="00663448" w:rsidRPr="00663448" w:rsidRDefault="00663448" w:rsidP="00606ECE">
            <w:pPr>
              <w:spacing w:line="269" w:lineRule="auto"/>
              <w:ind w:left="11"/>
              <w:jc w:val="center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Вид альтернативи 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F39293" w14:textId="77777777" w:rsidR="00663448" w:rsidRPr="00663448" w:rsidRDefault="00663448" w:rsidP="00606ECE">
            <w:pPr>
              <w:spacing w:line="269" w:lineRule="auto"/>
              <w:ind w:left="7"/>
              <w:jc w:val="center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Вигоди 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4AD630" w14:textId="77777777" w:rsidR="00663448" w:rsidRPr="00663448" w:rsidRDefault="00663448" w:rsidP="00606ECE">
            <w:pPr>
              <w:spacing w:line="269" w:lineRule="auto"/>
              <w:ind w:right="3"/>
              <w:jc w:val="center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Витрати </w:t>
            </w:r>
          </w:p>
        </w:tc>
      </w:tr>
      <w:tr w:rsidR="00663448" w:rsidRPr="00663448" w14:paraId="3FE9745B" w14:textId="77777777" w:rsidTr="00C44F65">
        <w:tblPrEx>
          <w:tblCellMar>
            <w:left w:w="0" w:type="dxa"/>
            <w:right w:w="0" w:type="dxa"/>
          </w:tblCellMar>
        </w:tblPrEx>
        <w:trPr>
          <w:trHeight w:val="21"/>
        </w:trPr>
        <w:tc>
          <w:tcPr>
            <w:tcW w:w="2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A0D7F9" w14:textId="77777777" w:rsidR="006962EC" w:rsidRDefault="00663448" w:rsidP="00606ECE">
            <w:pPr>
              <w:spacing w:line="269" w:lineRule="auto"/>
              <w:ind w:left="17" w:right="150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Альтернатива 1 </w:t>
            </w:r>
          </w:p>
          <w:p w14:paraId="70761573" w14:textId="77777777" w:rsidR="006962EC" w:rsidRDefault="00663448" w:rsidP="00606ECE">
            <w:pPr>
              <w:spacing w:line="269" w:lineRule="auto"/>
              <w:ind w:left="17" w:right="150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Залишення </w:t>
            </w:r>
          </w:p>
          <w:p w14:paraId="6FC23AD5" w14:textId="4A1DB358" w:rsidR="00663448" w:rsidRPr="00663448" w:rsidRDefault="00663448" w:rsidP="00606ECE">
            <w:pPr>
              <w:spacing w:line="269" w:lineRule="auto"/>
              <w:ind w:left="17" w:right="150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існуючої на даний момент ситуації без змін 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57E7A2" w14:textId="77777777" w:rsidR="00663448" w:rsidRPr="00663448" w:rsidRDefault="00663448" w:rsidP="00606ECE">
            <w:pPr>
              <w:spacing w:line="269" w:lineRule="auto"/>
              <w:ind w:left="17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Відсутні 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883F1A" w14:textId="2050C983" w:rsidR="00663448" w:rsidRPr="00663448" w:rsidRDefault="006962EC" w:rsidP="00606ECE">
            <w:pPr>
              <w:spacing w:line="269" w:lineRule="auto"/>
              <w:ind w:left="12" w:right="8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Theme="minorHAnsi" w:hAnsi="Times New Roman"/>
              </w:rPr>
              <w:t>О</w:t>
            </w:r>
            <w:r w:rsidRPr="006A20D4">
              <w:rPr>
                <w:rFonts w:ascii="Times New Roman" w:eastAsiaTheme="minorHAnsi" w:hAnsi="Times New Roman"/>
              </w:rPr>
              <w:t>формлення свідоцтва національного фільму в паперовому вигляді</w:t>
            </w:r>
            <w:r w:rsidR="00663448" w:rsidRPr="00663448">
              <w:rPr>
                <w:rFonts w:ascii="Times New Roman" w:hAnsi="Times New Roman"/>
                <w:color w:val="000000"/>
              </w:rPr>
              <w:t xml:space="preserve"> </w:t>
            </w:r>
            <w:r w:rsidR="00DC41DA">
              <w:rPr>
                <w:rFonts w:ascii="Times New Roman" w:hAnsi="Times New Roman"/>
                <w:color w:val="000000"/>
              </w:rPr>
              <w:t>є неактуальним інструментом державного регулювання у сфері кінематографії</w:t>
            </w:r>
            <w:r w:rsidR="00663448" w:rsidRPr="00663448">
              <w:rPr>
                <w:rFonts w:ascii="Times New Roman" w:hAnsi="Times New Roman"/>
                <w:color w:val="000000"/>
              </w:rPr>
              <w:t xml:space="preserve">  </w:t>
            </w:r>
          </w:p>
        </w:tc>
      </w:tr>
      <w:tr w:rsidR="00663448" w:rsidRPr="00663448" w14:paraId="724F679C" w14:textId="77777777" w:rsidTr="00C44F65">
        <w:tblPrEx>
          <w:tblCellMar>
            <w:left w:w="0" w:type="dxa"/>
            <w:right w:w="0" w:type="dxa"/>
          </w:tblCellMar>
        </w:tblPrEx>
        <w:trPr>
          <w:trHeight w:val="2734"/>
        </w:trPr>
        <w:tc>
          <w:tcPr>
            <w:tcW w:w="2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218B78" w14:textId="77777777" w:rsidR="00663448" w:rsidRPr="00663448" w:rsidRDefault="00663448" w:rsidP="00606ECE">
            <w:pPr>
              <w:spacing w:line="269" w:lineRule="auto"/>
              <w:ind w:left="17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lastRenderedPageBreak/>
              <w:t xml:space="preserve">Альтернатива 2 </w:t>
            </w:r>
          </w:p>
          <w:p w14:paraId="176F37A0" w14:textId="77777777" w:rsidR="006962EC" w:rsidRDefault="00663448" w:rsidP="00606ECE">
            <w:pPr>
              <w:spacing w:line="269" w:lineRule="auto"/>
              <w:ind w:left="17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Прийняття </w:t>
            </w:r>
          </w:p>
          <w:p w14:paraId="73F06537" w14:textId="7D21DED9" w:rsidR="00663448" w:rsidRPr="00663448" w:rsidRDefault="00663448" w:rsidP="00606ECE">
            <w:pPr>
              <w:spacing w:line="269" w:lineRule="auto"/>
              <w:ind w:left="17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запропонованого акта 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1EECD8" w14:textId="77777777" w:rsidR="002B1AE3" w:rsidRDefault="002B1AE3" w:rsidP="00606ECE">
            <w:pPr>
              <w:spacing w:line="269" w:lineRule="auto"/>
              <w:ind w:left="17" w:right="142"/>
              <w:jc w:val="both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Переведення п</w:t>
            </w:r>
            <w:r w:rsidRPr="002B1AE3">
              <w:rPr>
                <w:rFonts w:ascii="Times New Roman" w:hAnsi="Times New Roman"/>
                <w:color w:val="000000"/>
              </w:rPr>
              <w:t>роцедур</w:t>
            </w:r>
            <w:r>
              <w:rPr>
                <w:rFonts w:ascii="Times New Roman" w:hAnsi="Times New Roman"/>
                <w:color w:val="000000"/>
              </w:rPr>
              <w:t>и</w:t>
            </w:r>
            <w:r w:rsidRPr="002B1AE3">
              <w:rPr>
                <w:rFonts w:ascii="Times New Roman" w:hAnsi="Times New Roman"/>
                <w:color w:val="000000"/>
              </w:rPr>
              <w:t xml:space="preserve"> </w:t>
            </w:r>
            <w:r w:rsidRPr="002B1AE3">
              <w:rPr>
                <w:rFonts w:ascii="Times New Roman" w:eastAsiaTheme="minorHAnsi" w:hAnsi="Times New Roman"/>
                <w:lang w:eastAsia="en-US"/>
              </w:rPr>
              <w:t xml:space="preserve">надання </w:t>
            </w:r>
            <w:r>
              <w:rPr>
                <w:rFonts w:ascii="Times New Roman" w:eastAsiaTheme="minorHAnsi" w:hAnsi="Times New Roman"/>
                <w:lang w:eastAsia="en-US"/>
              </w:rPr>
              <w:t>а</w:t>
            </w:r>
            <w:r w:rsidRPr="002B1AE3">
              <w:rPr>
                <w:rFonts w:ascii="Times New Roman" w:eastAsiaTheme="minorHAnsi" w:hAnsi="Times New Roman"/>
                <w:lang w:eastAsia="en-US"/>
              </w:rPr>
              <w:t xml:space="preserve">удіовізуальним творам </w:t>
            </w:r>
            <w:r>
              <w:rPr>
                <w:rFonts w:ascii="Times New Roman" w:eastAsiaTheme="minorHAnsi" w:hAnsi="Times New Roman"/>
                <w:lang w:eastAsia="en-US"/>
              </w:rPr>
              <w:t>с</w:t>
            </w:r>
            <w:r w:rsidRPr="002B1AE3">
              <w:rPr>
                <w:rFonts w:ascii="Times New Roman" w:eastAsiaTheme="minorHAnsi" w:hAnsi="Times New Roman"/>
                <w:lang w:eastAsia="en-US"/>
              </w:rPr>
              <w:t>татусу </w:t>
            </w:r>
          </w:p>
          <w:p w14:paraId="4082C971" w14:textId="77777777" w:rsidR="002B1AE3" w:rsidRDefault="002B1AE3" w:rsidP="00606ECE">
            <w:pPr>
              <w:spacing w:line="269" w:lineRule="auto"/>
              <w:ind w:left="17" w:right="142"/>
              <w:jc w:val="both"/>
              <w:rPr>
                <w:rFonts w:ascii="Times New Roman" w:eastAsiaTheme="minorHAnsi" w:hAnsi="Times New Roman"/>
              </w:rPr>
            </w:pPr>
            <w:hyperlink r:id="rId9" w:anchor="w1_5" w:history="1">
              <w:r w:rsidRPr="002B1AE3">
                <w:rPr>
                  <w:rFonts w:ascii="Times New Roman" w:eastAsiaTheme="minorHAnsi" w:hAnsi="Times New Roman"/>
                  <w:lang w:eastAsia="en-US"/>
                </w:rPr>
                <w:t>національного</w:t>
              </w:r>
            </w:hyperlink>
            <w:r>
              <w:rPr>
                <w:rFonts w:ascii="Times New Roman" w:hAnsi="Times New Roman"/>
              </w:rPr>
              <w:t xml:space="preserve"> </w:t>
            </w:r>
            <w:r w:rsidRPr="006A20D4">
              <w:rPr>
                <w:rFonts w:ascii="Times New Roman" w:eastAsiaTheme="minorHAnsi" w:hAnsi="Times New Roman"/>
              </w:rPr>
              <w:t>в електронн</w:t>
            </w:r>
            <w:r w:rsidRPr="002B1AE3">
              <w:rPr>
                <w:rFonts w:ascii="Times New Roman" w:eastAsiaTheme="minorHAnsi" w:hAnsi="Times New Roman"/>
              </w:rPr>
              <w:t>ому</w:t>
            </w:r>
            <w:r w:rsidRPr="006A20D4">
              <w:rPr>
                <w:rFonts w:ascii="Times New Roman" w:eastAsiaTheme="minorHAnsi" w:hAnsi="Times New Roman"/>
              </w:rPr>
              <w:t xml:space="preserve"> </w:t>
            </w:r>
          </w:p>
          <w:p w14:paraId="786210F2" w14:textId="73A4D1E9" w:rsidR="00663448" w:rsidRPr="002B1AE3" w:rsidRDefault="002B1AE3" w:rsidP="00B045ED">
            <w:pPr>
              <w:spacing w:line="269" w:lineRule="auto"/>
              <w:ind w:left="17" w:right="142"/>
              <w:jc w:val="both"/>
              <w:rPr>
                <w:rFonts w:ascii="Times New Roman" w:hAnsi="Times New Roman"/>
                <w:color w:val="000000"/>
              </w:rPr>
            </w:pPr>
            <w:r w:rsidRPr="006A20D4">
              <w:rPr>
                <w:rFonts w:ascii="Times New Roman" w:eastAsiaTheme="minorHAnsi" w:hAnsi="Times New Roman"/>
              </w:rPr>
              <w:t>формат</w:t>
            </w:r>
            <w:r w:rsidRPr="002B1AE3">
              <w:rPr>
                <w:rFonts w:ascii="Times New Roman" w:eastAsiaTheme="minorHAnsi" w:hAnsi="Times New Roman"/>
              </w:rPr>
              <w:t>і</w:t>
            </w:r>
            <w:r w:rsidR="00DC41DA">
              <w:rPr>
                <w:rFonts w:ascii="Times New Roman" w:eastAsiaTheme="minorHAnsi" w:hAnsi="Times New Roman"/>
              </w:rPr>
              <w:t>,</w:t>
            </w:r>
            <w:r w:rsidRPr="002B1AE3">
              <w:rPr>
                <w:rFonts w:ascii="Times New Roman" w:hAnsi="Times New Roman"/>
                <w:color w:val="000000"/>
              </w:rPr>
              <w:t xml:space="preserve"> спростить </w:t>
            </w:r>
            <w:r w:rsidR="00B045ED">
              <w:rPr>
                <w:rFonts w:ascii="Times New Roman" w:hAnsi="Times New Roman"/>
                <w:color w:val="000000"/>
              </w:rPr>
              <w:t>отримання</w:t>
            </w:r>
            <w:r w:rsidR="006962EC" w:rsidRPr="006A20D4">
              <w:rPr>
                <w:rFonts w:ascii="Times New Roman" w:eastAsiaTheme="minorHAnsi" w:hAnsi="Times New Roman"/>
              </w:rPr>
              <w:t xml:space="preserve"> статусу </w:t>
            </w:r>
            <w:hyperlink r:id="rId10" w:anchor="w1_5" w:history="1">
              <w:r w:rsidR="006962EC" w:rsidRPr="006A20D4">
                <w:rPr>
                  <w:rFonts w:ascii="Times New Roman" w:eastAsiaTheme="minorHAnsi" w:hAnsi="Times New Roman"/>
                </w:rPr>
                <w:t>національного</w:t>
              </w:r>
            </w:hyperlink>
            <w:r w:rsidR="006962EC" w:rsidRPr="006A20D4">
              <w:rPr>
                <w:rFonts w:ascii="Times New Roman" w:eastAsiaTheme="minorHAnsi" w:hAnsi="Times New Roman"/>
              </w:rPr>
              <w:t xml:space="preserve"> </w:t>
            </w:r>
            <w:r w:rsidR="00B045ED">
              <w:rPr>
                <w:rFonts w:ascii="Times New Roman" w:eastAsiaTheme="minorHAnsi" w:hAnsi="Times New Roman"/>
              </w:rPr>
              <w:t xml:space="preserve">фільму для </w:t>
            </w:r>
            <w:r w:rsidR="00B045ED" w:rsidRPr="006A20D4">
              <w:rPr>
                <w:rFonts w:ascii="Times New Roman" w:eastAsiaTheme="minorHAnsi" w:hAnsi="Times New Roman"/>
              </w:rPr>
              <w:t>аудіовізуальни</w:t>
            </w:r>
            <w:r w:rsidR="00B045ED">
              <w:rPr>
                <w:rFonts w:ascii="Times New Roman" w:eastAsiaTheme="minorHAnsi" w:hAnsi="Times New Roman"/>
              </w:rPr>
              <w:t>х</w:t>
            </w:r>
            <w:r w:rsidR="00B045ED" w:rsidRPr="006A20D4">
              <w:rPr>
                <w:rFonts w:ascii="Times New Roman" w:eastAsiaTheme="minorHAnsi" w:hAnsi="Times New Roman"/>
              </w:rPr>
              <w:t xml:space="preserve"> твор</w:t>
            </w:r>
            <w:r w:rsidR="00B045ED">
              <w:rPr>
                <w:rFonts w:ascii="Times New Roman" w:eastAsiaTheme="minorHAnsi" w:hAnsi="Times New Roman"/>
              </w:rPr>
              <w:t>ів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BB1633" w14:textId="245DE831" w:rsidR="00663448" w:rsidRPr="00663448" w:rsidRDefault="00663448" w:rsidP="00606ECE">
            <w:pPr>
              <w:spacing w:line="269" w:lineRule="auto"/>
              <w:ind w:left="12"/>
              <w:rPr>
                <w:rFonts w:ascii="Times New Roman" w:hAnsi="Times New Roman"/>
                <w:color w:val="000000"/>
              </w:rPr>
            </w:pPr>
            <w:r w:rsidRPr="00663448">
              <w:rPr>
                <w:rFonts w:ascii="Times New Roman" w:hAnsi="Times New Roman"/>
                <w:color w:val="000000"/>
              </w:rPr>
              <w:t xml:space="preserve">Відсутні  </w:t>
            </w:r>
          </w:p>
        </w:tc>
      </w:tr>
    </w:tbl>
    <w:p w14:paraId="596A3FB6" w14:textId="77777777" w:rsidR="00D14006" w:rsidRDefault="00D14006" w:rsidP="00606ECE">
      <w:pPr>
        <w:spacing w:after="0" w:line="269" w:lineRule="auto"/>
        <w:ind w:left="10" w:hanging="10"/>
        <w:jc w:val="both"/>
        <w:rPr>
          <w:rFonts w:ascii="Times New Roman" w:hAnsi="Times New Roman"/>
          <w:color w:val="000000"/>
        </w:rPr>
      </w:pPr>
    </w:p>
    <w:p w14:paraId="1959D9FE" w14:textId="2A4CA532" w:rsidR="00663448" w:rsidRDefault="00DC41DA" w:rsidP="00606ECE">
      <w:pPr>
        <w:spacing w:after="0" w:line="269" w:lineRule="auto"/>
        <w:ind w:left="10" w:firstLine="557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663448">
        <w:rPr>
          <w:rFonts w:ascii="Times New Roman" w:hAnsi="Times New Roman"/>
          <w:color w:val="000000"/>
        </w:rPr>
        <w:t>Оцінка впливу на сферу інтересів громадян не здійснювалась, оскільки дія</w:t>
      </w:r>
      <w:r>
        <w:rPr>
          <w:rFonts w:ascii="Times New Roman" w:hAnsi="Times New Roman"/>
          <w:color w:val="000000"/>
        </w:rPr>
        <w:t xml:space="preserve"> </w:t>
      </w:r>
      <w:r w:rsidR="00663448" w:rsidRPr="00663448">
        <w:rPr>
          <w:rFonts w:ascii="Times New Roman" w:eastAsia="Times New Roman" w:hAnsi="Times New Roman" w:cs="Times New Roman"/>
          <w:color w:val="000000"/>
          <w:lang w:eastAsia="uk-UA"/>
        </w:rPr>
        <w:t>регуляторного</w:t>
      </w:r>
      <w:r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r w:rsidR="00663448" w:rsidRPr="00663448">
        <w:rPr>
          <w:rFonts w:ascii="Times New Roman" w:eastAsia="Times New Roman" w:hAnsi="Times New Roman" w:cs="Times New Roman"/>
          <w:color w:val="000000"/>
          <w:lang w:eastAsia="uk-UA"/>
        </w:rPr>
        <w:t xml:space="preserve">акту не поширюється на </w:t>
      </w:r>
      <w:r>
        <w:rPr>
          <w:rFonts w:ascii="Times New Roman" w:eastAsia="Times New Roman" w:hAnsi="Times New Roman" w:cs="Times New Roman"/>
          <w:color w:val="000000"/>
          <w:lang w:eastAsia="uk-UA"/>
        </w:rPr>
        <w:t>г</w:t>
      </w:r>
      <w:r w:rsidR="00663448" w:rsidRPr="00663448">
        <w:rPr>
          <w:rFonts w:ascii="Times New Roman" w:eastAsia="Times New Roman" w:hAnsi="Times New Roman" w:cs="Times New Roman"/>
          <w:color w:val="000000"/>
          <w:lang w:eastAsia="uk-UA"/>
        </w:rPr>
        <w:t xml:space="preserve">ромадян. </w:t>
      </w:r>
    </w:p>
    <w:p w14:paraId="270CA50A" w14:textId="55202751" w:rsidR="00663448" w:rsidRPr="00FC6922" w:rsidRDefault="00663448" w:rsidP="00606ECE">
      <w:pPr>
        <w:spacing w:after="0" w:line="269" w:lineRule="auto"/>
        <w:ind w:left="-15" w:right="41" w:firstLine="557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Оцінка впливу на сферу інтересів суб’єктів господарювання. </w:t>
      </w:r>
    </w:p>
    <w:tbl>
      <w:tblPr>
        <w:tblStyle w:val="TableGrid"/>
        <w:tblW w:w="9813" w:type="dxa"/>
        <w:tblInd w:w="-9" w:type="dxa"/>
        <w:tblCellMar>
          <w:top w:w="24" w:type="dxa"/>
          <w:right w:w="11" w:type="dxa"/>
        </w:tblCellMar>
        <w:tblLook w:val="04A0" w:firstRow="1" w:lastRow="0" w:firstColumn="1" w:lastColumn="0" w:noHBand="0" w:noVBand="1"/>
      </w:tblPr>
      <w:tblGrid>
        <w:gridCol w:w="2411"/>
        <w:gridCol w:w="1489"/>
        <w:gridCol w:w="1460"/>
        <w:gridCol w:w="1445"/>
        <w:gridCol w:w="69"/>
        <w:gridCol w:w="1364"/>
        <w:gridCol w:w="1566"/>
        <w:gridCol w:w="9"/>
      </w:tblGrid>
      <w:tr w:rsidR="00663448" w:rsidRPr="00FC6922" w14:paraId="156D2670" w14:textId="77777777" w:rsidTr="0072500C">
        <w:trPr>
          <w:trHeight w:val="312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43A37" w14:textId="77777777" w:rsidR="00663448" w:rsidRPr="00FC6922" w:rsidRDefault="00663448" w:rsidP="00606ECE">
            <w:pPr>
              <w:spacing w:line="269" w:lineRule="auto"/>
              <w:ind w:left="42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Показник </w:t>
            </w: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DA11B2" w14:textId="77777777" w:rsidR="00663448" w:rsidRPr="00FC6922" w:rsidRDefault="00663448" w:rsidP="00606ECE">
            <w:pPr>
              <w:tabs>
                <w:tab w:val="center" w:pos="737"/>
              </w:tabs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  <w:r w:rsidRPr="00FC6922">
              <w:rPr>
                <w:rFonts w:ascii="Times New Roman" w:hAnsi="Times New Roman"/>
                <w:color w:val="000000"/>
              </w:rPr>
              <w:tab/>
              <w:t xml:space="preserve">Великі 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E5989A" w14:textId="77777777" w:rsidR="00663448" w:rsidRPr="00FC6922" w:rsidRDefault="00663448" w:rsidP="00606ECE">
            <w:pPr>
              <w:tabs>
                <w:tab w:val="center" w:pos="734"/>
              </w:tabs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  <w:r w:rsidRPr="00FC6922">
              <w:rPr>
                <w:rFonts w:ascii="Times New Roman" w:hAnsi="Times New Roman"/>
                <w:color w:val="000000"/>
              </w:rPr>
              <w:tab/>
              <w:t xml:space="preserve">Середні </w:t>
            </w:r>
          </w:p>
        </w:tc>
        <w:tc>
          <w:tcPr>
            <w:tcW w:w="15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1C3BF6" w14:textId="77777777" w:rsidR="00663448" w:rsidRPr="00FC6922" w:rsidRDefault="00663448" w:rsidP="00606ECE">
            <w:pPr>
              <w:spacing w:line="269" w:lineRule="auto"/>
              <w:ind w:left="25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Малі 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53B7D" w14:textId="77777777" w:rsidR="00663448" w:rsidRPr="00FC6922" w:rsidRDefault="00663448" w:rsidP="00606ECE">
            <w:pPr>
              <w:tabs>
                <w:tab w:val="center" w:pos="684"/>
              </w:tabs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  <w:r w:rsidRPr="00FC6922">
              <w:rPr>
                <w:rFonts w:ascii="Times New Roman" w:hAnsi="Times New Roman"/>
                <w:color w:val="000000"/>
              </w:rPr>
              <w:tab/>
              <w:t xml:space="preserve">Мікро </w:t>
            </w:r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37EC32" w14:textId="77777777" w:rsidR="00663448" w:rsidRPr="00FC6922" w:rsidRDefault="00663448" w:rsidP="00606ECE">
            <w:pPr>
              <w:spacing w:line="269" w:lineRule="auto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Разом </w:t>
            </w:r>
          </w:p>
        </w:tc>
      </w:tr>
      <w:tr w:rsidR="00663448" w:rsidRPr="00FC6922" w14:paraId="0AB6EB9A" w14:textId="77777777" w:rsidTr="0072500C">
        <w:trPr>
          <w:trHeight w:val="1143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685C4C" w14:textId="77777777" w:rsidR="00663448" w:rsidRPr="00FC6922" w:rsidRDefault="00663448" w:rsidP="00606ECE">
            <w:pPr>
              <w:spacing w:line="269" w:lineRule="auto"/>
              <w:ind w:left="33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Кількість суб’єктів господарювання, що підпадають під дію регулювання, одиниць </w:t>
            </w: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9A99FA3" w14:textId="77777777" w:rsidR="00663448" w:rsidRPr="00FC6922" w:rsidRDefault="00663448" w:rsidP="00606ECE">
            <w:pPr>
              <w:spacing w:line="269" w:lineRule="auto"/>
              <w:ind w:left="17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B5DE365" w14:textId="77777777" w:rsidR="00663448" w:rsidRPr="00FC6922" w:rsidRDefault="00663448" w:rsidP="00606ECE">
            <w:pPr>
              <w:spacing w:line="269" w:lineRule="auto"/>
              <w:ind w:left="17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5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E94F7D" w14:textId="37E3EB9C" w:rsidR="00663448" w:rsidRPr="00FC6922" w:rsidRDefault="00043C40" w:rsidP="00606ECE">
            <w:pPr>
              <w:spacing w:line="269" w:lineRule="auto"/>
              <w:ind w:left="20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>1981</w:t>
            </w:r>
            <w:r w:rsidR="00663448" w:rsidRPr="00FC6922">
              <w:rPr>
                <w:rFonts w:ascii="Times New Roman" w:hAnsi="Times New Roman"/>
                <w:color w:val="000000"/>
              </w:rPr>
              <w:t xml:space="preserve">* 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B5849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96B553" w14:textId="77777777" w:rsidR="00663448" w:rsidRPr="00FC6922" w:rsidRDefault="00663448" w:rsidP="00606ECE">
            <w:pPr>
              <w:spacing w:line="269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42 </w:t>
            </w:r>
          </w:p>
        </w:tc>
      </w:tr>
      <w:tr w:rsidR="00663448" w:rsidRPr="00FC6922" w14:paraId="09B06F77" w14:textId="77777777" w:rsidTr="0072500C">
        <w:trPr>
          <w:trHeight w:val="1116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A7FE3F" w14:textId="4F4435D8" w:rsidR="00D14006" w:rsidRPr="00FC6922" w:rsidRDefault="00663448" w:rsidP="00606ECE">
            <w:pPr>
              <w:spacing w:line="269" w:lineRule="auto"/>
              <w:ind w:left="33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Питома вага групи у загальній кількості, відсотків </w:t>
            </w:r>
          </w:p>
          <w:p w14:paraId="26791A22" w14:textId="77777777" w:rsidR="00D14006" w:rsidRPr="00FC6922" w:rsidRDefault="00D14006" w:rsidP="00606ECE">
            <w:pPr>
              <w:spacing w:line="269" w:lineRule="auto"/>
              <w:ind w:left="3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C641E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99D9B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AFFA74" w14:textId="77777777" w:rsidR="00663448" w:rsidRPr="00FC6922" w:rsidRDefault="00663448" w:rsidP="00606ECE">
            <w:pPr>
              <w:spacing w:line="269" w:lineRule="auto"/>
              <w:ind w:left="20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100 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28285B" w14:textId="77777777" w:rsidR="00663448" w:rsidRPr="00FC6922" w:rsidRDefault="00663448" w:rsidP="00606ECE">
            <w:pPr>
              <w:spacing w:line="269" w:lineRule="auto"/>
              <w:ind w:left="17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A0FA56" w14:textId="77777777" w:rsidR="00663448" w:rsidRPr="00FC6922" w:rsidRDefault="00663448" w:rsidP="00606ECE">
            <w:pPr>
              <w:spacing w:line="269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</w:tr>
      <w:tr w:rsidR="00663448" w:rsidRPr="00FC6922" w14:paraId="0B078C21" w14:textId="77777777" w:rsidTr="0072500C">
        <w:trPr>
          <w:gridAfter w:val="1"/>
          <w:wAfter w:w="9" w:type="dxa"/>
          <w:trHeight w:val="317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B0E0E0" w14:textId="77777777" w:rsidR="00663448" w:rsidRPr="00FC6922" w:rsidRDefault="00663448" w:rsidP="00606ECE">
            <w:pPr>
              <w:spacing w:line="269" w:lineRule="auto"/>
              <w:ind w:left="39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Вид альтернативи </w:t>
            </w:r>
          </w:p>
        </w:tc>
        <w:tc>
          <w:tcPr>
            <w:tcW w:w="43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FD781" w14:textId="77777777" w:rsidR="00663448" w:rsidRPr="00FC6922" w:rsidRDefault="00663448" w:rsidP="00606ECE">
            <w:pPr>
              <w:spacing w:line="269" w:lineRule="auto"/>
              <w:ind w:left="28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Вигоди </w:t>
            </w:r>
          </w:p>
        </w:tc>
        <w:tc>
          <w:tcPr>
            <w:tcW w:w="29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EB3971" w14:textId="77777777" w:rsidR="00663448" w:rsidRPr="00FC6922" w:rsidRDefault="00663448" w:rsidP="00606ECE">
            <w:pPr>
              <w:spacing w:line="269" w:lineRule="auto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Витрати </w:t>
            </w:r>
          </w:p>
        </w:tc>
      </w:tr>
      <w:tr w:rsidR="00663448" w:rsidRPr="00FC6922" w14:paraId="50D0D521" w14:textId="77777777" w:rsidTr="0072500C">
        <w:trPr>
          <w:gridAfter w:val="1"/>
          <w:wAfter w:w="9" w:type="dxa"/>
          <w:trHeight w:val="4456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978D01" w14:textId="77777777" w:rsidR="00663448" w:rsidRPr="00FC6922" w:rsidRDefault="00663448" w:rsidP="00606ECE">
            <w:pPr>
              <w:spacing w:line="269" w:lineRule="auto"/>
              <w:ind w:left="33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Альтернатива 1 </w:t>
            </w:r>
          </w:p>
          <w:p w14:paraId="40092FFD" w14:textId="77777777" w:rsidR="00663448" w:rsidRPr="00FC6922" w:rsidRDefault="00663448" w:rsidP="00606ECE">
            <w:pPr>
              <w:spacing w:line="269" w:lineRule="auto"/>
              <w:ind w:left="33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Залишення існуючої на даний момент ситуації без змін </w:t>
            </w:r>
          </w:p>
        </w:tc>
        <w:tc>
          <w:tcPr>
            <w:tcW w:w="43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82C178" w14:textId="77777777" w:rsidR="00663448" w:rsidRPr="00FC6922" w:rsidRDefault="00663448" w:rsidP="00606ECE">
            <w:pPr>
              <w:spacing w:line="269" w:lineRule="auto"/>
              <w:ind w:left="17" w:firstLine="121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відсутні </w:t>
            </w:r>
          </w:p>
        </w:tc>
        <w:tc>
          <w:tcPr>
            <w:tcW w:w="29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3F8B53" w14:textId="189834D7" w:rsidR="00663448" w:rsidRPr="00FC6922" w:rsidRDefault="00FE5438" w:rsidP="00606ECE">
            <w:pPr>
              <w:spacing w:line="269" w:lineRule="auto"/>
              <w:ind w:left="144" w:right="142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>Виробництво, р</w:t>
            </w:r>
            <w:r w:rsidR="00663448" w:rsidRPr="00FC6922">
              <w:rPr>
                <w:rFonts w:ascii="Times New Roman" w:hAnsi="Times New Roman"/>
                <w:color w:val="000000"/>
              </w:rPr>
              <w:t>озповсюдження та/або демонстрування фільмів без</w:t>
            </w:r>
            <w:r w:rsidR="004920DA" w:rsidRPr="00FC6922">
              <w:rPr>
                <w:rFonts w:ascii="Times New Roman" w:hAnsi="Times New Roman"/>
                <w:color w:val="000000"/>
              </w:rPr>
              <w:t xml:space="preserve"> </w:t>
            </w:r>
            <w:r w:rsidR="00754E79" w:rsidRPr="00FC6922">
              <w:rPr>
                <w:rFonts w:ascii="Times New Roman" w:eastAsiaTheme="minorHAnsi" w:hAnsi="Times New Roman"/>
                <w:lang w:eastAsia="en-US"/>
              </w:rPr>
              <w:t>отримання</w:t>
            </w:r>
            <w:r w:rsidR="004920DA" w:rsidRPr="00FC6922">
              <w:rPr>
                <w:rFonts w:ascii="Times New Roman" w:eastAsiaTheme="minorHAnsi" w:hAnsi="Times New Roman"/>
                <w:lang w:eastAsia="en-US"/>
              </w:rPr>
              <w:t xml:space="preserve"> а</w:t>
            </w:r>
            <w:r w:rsidR="00754E79" w:rsidRPr="00FC6922">
              <w:rPr>
                <w:rFonts w:ascii="Times New Roman" w:eastAsiaTheme="minorHAnsi" w:hAnsi="Times New Roman"/>
                <w:lang w:eastAsia="en-US"/>
              </w:rPr>
              <w:t>удіо</w:t>
            </w:r>
            <w:r w:rsidR="004920DA" w:rsidRPr="00FC6922">
              <w:rPr>
                <w:rFonts w:ascii="Times New Roman" w:eastAsiaTheme="minorHAnsi" w:hAnsi="Times New Roman"/>
                <w:lang w:eastAsia="en-US"/>
              </w:rPr>
              <w:t xml:space="preserve">- </w:t>
            </w:r>
            <w:r w:rsidR="00754E79" w:rsidRPr="00FC6922">
              <w:rPr>
                <w:rFonts w:ascii="Times New Roman" w:eastAsiaTheme="minorHAnsi" w:hAnsi="Times New Roman"/>
                <w:lang w:eastAsia="en-US"/>
              </w:rPr>
              <w:t>візуальними творами статусу </w:t>
            </w:r>
            <w:hyperlink r:id="rId11" w:anchor="w1_5" w:history="1">
              <w:r w:rsidR="00754E79" w:rsidRPr="00FC6922">
                <w:rPr>
                  <w:rFonts w:ascii="Times New Roman" w:eastAsiaTheme="minorHAnsi" w:hAnsi="Times New Roman"/>
                  <w:lang w:eastAsia="en-US"/>
                </w:rPr>
                <w:t>національного</w:t>
              </w:r>
            </w:hyperlink>
          </w:p>
        </w:tc>
      </w:tr>
      <w:tr w:rsidR="00663448" w:rsidRPr="00FC6922" w14:paraId="0C38F47D" w14:textId="77777777" w:rsidTr="0072500C">
        <w:trPr>
          <w:gridAfter w:val="1"/>
          <w:wAfter w:w="9" w:type="dxa"/>
          <w:trHeight w:val="3627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8D3511" w14:textId="77777777" w:rsidR="00663448" w:rsidRPr="00FC6922" w:rsidRDefault="00663448" w:rsidP="00606ECE">
            <w:pPr>
              <w:spacing w:line="269" w:lineRule="auto"/>
              <w:ind w:left="33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lastRenderedPageBreak/>
              <w:t xml:space="preserve">Альтернатива 2 </w:t>
            </w:r>
          </w:p>
          <w:p w14:paraId="2239C477" w14:textId="77777777" w:rsidR="00663448" w:rsidRPr="00FC6922" w:rsidRDefault="00663448" w:rsidP="00606ECE">
            <w:pPr>
              <w:spacing w:line="269" w:lineRule="auto"/>
              <w:ind w:left="33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Прийняття запропонованого акта </w:t>
            </w:r>
          </w:p>
        </w:tc>
        <w:tc>
          <w:tcPr>
            <w:tcW w:w="43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32C34D" w14:textId="5174C003" w:rsidR="00754E79" w:rsidRPr="00FC6922" w:rsidRDefault="00606ECE" w:rsidP="00606ECE">
            <w:pPr>
              <w:spacing w:line="269" w:lineRule="auto"/>
              <w:ind w:left="17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  <w:r w:rsidR="00663448" w:rsidRPr="00FC6922">
              <w:rPr>
                <w:rFonts w:ascii="Times New Roman" w:hAnsi="Times New Roman"/>
                <w:color w:val="000000"/>
              </w:rPr>
              <w:t>Стимулювання суб'єктів</w:t>
            </w: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  <w:r w:rsidR="00663448" w:rsidRPr="00FC6922">
              <w:rPr>
                <w:rFonts w:ascii="Times New Roman" w:hAnsi="Times New Roman"/>
                <w:color w:val="000000"/>
              </w:rPr>
              <w:t xml:space="preserve">кінематографії   </w:t>
            </w:r>
            <w:r w:rsidR="00754E79" w:rsidRPr="00FC6922">
              <w:rPr>
                <w:rFonts w:ascii="Times New Roman" w:eastAsiaTheme="minorHAnsi" w:hAnsi="Times New Roman"/>
                <w:lang w:eastAsia="en-US"/>
              </w:rPr>
              <w:t>отрим</w:t>
            </w:r>
            <w:r w:rsidR="0072500C" w:rsidRPr="00FC6922">
              <w:rPr>
                <w:rFonts w:ascii="Times New Roman" w:eastAsiaTheme="minorHAnsi" w:hAnsi="Times New Roman"/>
                <w:lang w:eastAsia="en-US"/>
              </w:rPr>
              <w:t>увати</w:t>
            </w:r>
            <w:r w:rsidR="00754E79" w:rsidRPr="00FC6922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="000B3A3F" w:rsidRPr="00FC6922">
              <w:rPr>
                <w:rFonts w:ascii="Times New Roman" w:eastAsiaTheme="minorHAnsi" w:hAnsi="Times New Roman"/>
                <w:lang w:eastAsia="en-US"/>
              </w:rPr>
              <w:t>статус</w:t>
            </w:r>
            <w:r w:rsidR="0072500C" w:rsidRPr="00FC6922">
              <w:rPr>
                <w:rFonts w:ascii="Times New Roman" w:eastAsiaTheme="minorHAnsi" w:hAnsi="Times New Roman"/>
                <w:lang w:eastAsia="en-US"/>
              </w:rPr>
              <w:t> </w:t>
            </w:r>
            <w:hyperlink r:id="rId12" w:anchor="w1_5" w:history="1">
              <w:r w:rsidR="0072500C" w:rsidRPr="00FC6922">
                <w:rPr>
                  <w:rFonts w:ascii="Times New Roman" w:eastAsiaTheme="minorHAnsi" w:hAnsi="Times New Roman"/>
                  <w:lang w:eastAsia="en-US"/>
                </w:rPr>
                <w:t>національного</w:t>
              </w:r>
            </w:hyperlink>
            <w:r w:rsidR="000B3A3F" w:rsidRPr="00FC6922">
              <w:rPr>
                <w:rFonts w:ascii="Times New Roman" w:hAnsi="Times New Roman"/>
              </w:rPr>
              <w:t xml:space="preserve"> фільму, що надає податкові пільги, </w:t>
            </w:r>
            <w:r w:rsidR="00FE5438" w:rsidRPr="00FC6922">
              <w:rPr>
                <w:rFonts w:ascii="Times New Roman" w:hAnsi="Times New Roman"/>
              </w:rPr>
              <w:t xml:space="preserve">відповідно до ПКУ, </w:t>
            </w:r>
            <w:r w:rsidR="000B3A3F" w:rsidRPr="00FC6922">
              <w:rPr>
                <w:rFonts w:ascii="Times New Roman" w:hAnsi="Times New Roman"/>
              </w:rPr>
              <w:t>а саме:</w:t>
            </w:r>
            <w:r w:rsidR="0072500C" w:rsidRPr="00FC6922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="000B3A3F" w:rsidRPr="00FC6922">
              <w:rPr>
                <w:rFonts w:ascii="Times New Roman" w:hAnsi="Times New Roman"/>
                <w:color w:val="333333"/>
                <w:shd w:val="clear" w:color="auto" w:fill="FFFFFF"/>
              </w:rPr>
              <w:t>звільнення від оподаткування ПДВ операцій з постачання національних фільмів, а також з постачання робіт та послуг з виробництва</w:t>
            </w:r>
            <w:r w:rsidR="00FE5438" w:rsidRPr="00FC6922">
              <w:rPr>
                <w:rFonts w:ascii="Times New Roman" w:hAnsi="Times New Roman"/>
                <w:color w:val="333333"/>
                <w:shd w:val="clear" w:color="auto" w:fill="FFFFFF"/>
              </w:rPr>
              <w:t>,</w:t>
            </w:r>
            <w:r w:rsidR="00FE5438" w:rsidRPr="00FC6922">
              <w:rPr>
                <w:rFonts w:ascii="Times New Roman" w:hAnsi="Times New Roman"/>
                <w:color w:val="000000"/>
              </w:rPr>
              <w:t xml:space="preserve"> </w:t>
            </w:r>
            <w:r w:rsidR="00FE5438" w:rsidRPr="00FC6922">
              <w:rPr>
                <w:rFonts w:ascii="Times New Roman" w:hAnsi="Times New Roman"/>
                <w:color w:val="000000"/>
              </w:rPr>
              <w:t>розповсюдження та/або демонстрування</w:t>
            </w:r>
            <w:r w:rsidR="000B3A3F" w:rsidRPr="00FC6922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національних фільмів тощо.</w:t>
            </w:r>
          </w:p>
          <w:p w14:paraId="111739F1" w14:textId="4D346E59" w:rsidR="00663448" w:rsidRPr="00FC6922" w:rsidRDefault="00663448" w:rsidP="00606ECE">
            <w:pPr>
              <w:spacing w:line="269" w:lineRule="auto"/>
              <w:ind w:left="17" w:right="63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169457" w14:textId="77777777" w:rsidR="00663448" w:rsidRPr="00FC6922" w:rsidRDefault="00663448" w:rsidP="00606ECE">
            <w:pPr>
              <w:spacing w:line="269" w:lineRule="auto"/>
              <w:ind w:left="17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відсутні </w:t>
            </w:r>
          </w:p>
          <w:p w14:paraId="54459383" w14:textId="77777777" w:rsidR="00663448" w:rsidRPr="00FC6922" w:rsidRDefault="00663448" w:rsidP="00606ECE">
            <w:pPr>
              <w:spacing w:line="269" w:lineRule="auto"/>
              <w:ind w:left="-21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663448" w:rsidRPr="00FC6922" w14:paraId="54053AE4" w14:textId="77777777" w:rsidTr="0072500C">
        <w:trPr>
          <w:trHeight w:val="284"/>
        </w:trPr>
        <w:tc>
          <w:tcPr>
            <w:tcW w:w="9813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0082878" w14:textId="77777777" w:rsidR="00663448" w:rsidRPr="00FC6922" w:rsidRDefault="00663448" w:rsidP="00606ECE">
            <w:pPr>
              <w:spacing w:line="269" w:lineRule="auto"/>
              <w:ind w:left="461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Примітки: </w:t>
            </w:r>
          </w:p>
        </w:tc>
      </w:tr>
    </w:tbl>
    <w:p w14:paraId="67B1189D" w14:textId="0AF58673" w:rsidR="00663448" w:rsidRPr="00FC6922" w:rsidRDefault="00663448" w:rsidP="00606ECE">
      <w:pPr>
        <w:spacing w:after="0" w:line="269" w:lineRule="auto"/>
        <w:ind w:left="-15" w:right="41" w:firstLine="840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>* Використовуються дані з відкритих джерел щодо кількості суб`єктів кінематографії</w:t>
      </w:r>
      <w:r w:rsidR="00754E79" w:rsidRPr="00FC6922">
        <w:rPr>
          <w:rFonts w:ascii="Times New Roman" w:eastAsia="Times New Roman" w:hAnsi="Times New Roman" w:cs="Times New Roman"/>
          <w:color w:val="000000"/>
          <w:lang w:eastAsia="uk-UA"/>
        </w:rPr>
        <w:t>,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 які займаються </w:t>
      </w:r>
      <w:r w:rsidR="00754E79" w:rsidRPr="00FC6922">
        <w:rPr>
          <w:rFonts w:ascii="Times New Roman" w:eastAsia="Times New Roman" w:hAnsi="Times New Roman" w:cs="Times New Roman"/>
          <w:color w:val="000000"/>
          <w:lang w:eastAsia="uk-UA"/>
        </w:rPr>
        <w:t>виробництвом</w:t>
      </w:r>
      <w:r w:rsidR="00FE5438" w:rsidRPr="00FC6922">
        <w:rPr>
          <w:rFonts w:ascii="Times New Roman" w:eastAsia="Times New Roman" w:hAnsi="Times New Roman" w:cs="Times New Roman"/>
          <w:color w:val="000000"/>
          <w:lang w:eastAsia="uk-UA"/>
        </w:rPr>
        <w:t>,</w:t>
      </w:r>
      <w:r w:rsidR="00FE5438" w:rsidRPr="00FC6922">
        <w:rPr>
          <w:rFonts w:ascii="Times New Roman" w:hAnsi="Times New Roman"/>
          <w:color w:val="000000"/>
        </w:rPr>
        <w:t xml:space="preserve"> </w:t>
      </w:r>
      <w:r w:rsidR="00FE5438" w:rsidRPr="00FC6922">
        <w:rPr>
          <w:rFonts w:ascii="Times New Roman" w:hAnsi="Times New Roman"/>
          <w:color w:val="000000"/>
        </w:rPr>
        <w:t>розповсюдження та/або демонстрування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 фільмів </w:t>
      </w:r>
      <w:r w:rsidR="00754E79" w:rsidRPr="00FC6922">
        <w:rPr>
          <w:rFonts w:ascii="Times New Roman" w:eastAsia="Times New Roman" w:hAnsi="Times New Roman" w:cs="Times New Roman"/>
          <w:color w:val="000000"/>
          <w:lang w:eastAsia="uk-UA"/>
        </w:rPr>
        <w:t>на території України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. </w:t>
      </w:r>
    </w:p>
    <w:p w14:paraId="100A3A12" w14:textId="77777777" w:rsidR="00663448" w:rsidRPr="00FC6922" w:rsidRDefault="00663448" w:rsidP="00606ECE">
      <w:pPr>
        <w:spacing w:after="0" w:line="269" w:lineRule="auto"/>
        <w:ind w:left="850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</w:p>
    <w:p w14:paraId="736281C1" w14:textId="77777777" w:rsidR="00663448" w:rsidRPr="00FC6922" w:rsidRDefault="00663448" w:rsidP="00606ECE">
      <w:pPr>
        <w:spacing w:after="0" w:line="269" w:lineRule="auto"/>
        <w:ind w:left="845" w:hanging="10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IV. Вибір найбільш оптимального альтернативного способу досягнення цілей </w:t>
      </w:r>
    </w:p>
    <w:p w14:paraId="2518B251" w14:textId="418D8682" w:rsidR="00663448" w:rsidRPr="00FC6922" w:rsidRDefault="00663448" w:rsidP="00606ECE">
      <w:pPr>
        <w:spacing w:after="0" w:line="269" w:lineRule="auto"/>
        <w:ind w:left="17" w:right="142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>Досягнути основної мети можна тільки шляхом</w:t>
      </w:r>
      <w:r w:rsidR="00754E79" w:rsidRPr="00FC6922">
        <w:rPr>
          <w:rFonts w:ascii="Times New Roman" w:hAnsi="Times New Roman"/>
          <w:color w:val="000000"/>
        </w:rPr>
        <w:t xml:space="preserve"> переведення п</w:t>
      </w:r>
      <w:r w:rsidR="00754E79" w:rsidRPr="00FC6922">
        <w:rPr>
          <w:rFonts w:ascii="Times New Roman" w:hAnsi="Times New Roman" w:cs="Times New Roman"/>
          <w:color w:val="000000"/>
        </w:rPr>
        <w:t>роцедур</w:t>
      </w:r>
      <w:r w:rsidR="00754E79" w:rsidRPr="00FC6922">
        <w:rPr>
          <w:rFonts w:ascii="Times New Roman" w:hAnsi="Times New Roman"/>
          <w:color w:val="000000"/>
        </w:rPr>
        <w:t>и</w:t>
      </w:r>
      <w:r w:rsidR="00754E79" w:rsidRPr="00FC6922">
        <w:rPr>
          <w:rFonts w:ascii="Times New Roman" w:hAnsi="Times New Roman" w:cs="Times New Roman"/>
          <w:color w:val="000000"/>
        </w:rPr>
        <w:t xml:space="preserve"> </w:t>
      </w:r>
      <w:r w:rsidR="00754E79" w:rsidRPr="00FC6922">
        <w:rPr>
          <w:rFonts w:ascii="Times New Roman" w:hAnsi="Times New Roman" w:cs="Times New Roman"/>
        </w:rPr>
        <w:t xml:space="preserve">надання </w:t>
      </w:r>
      <w:r w:rsidR="00754E79" w:rsidRPr="00FC6922">
        <w:rPr>
          <w:rFonts w:ascii="Times New Roman" w:hAnsi="Times New Roman"/>
        </w:rPr>
        <w:t>а</w:t>
      </w:r>
      <w:r w:rsidR="00754E79" w:rsidRPr="00FC6922">
        <w:rPr>
          <w:rFonts w:ascii="Times New Roman" w:hAnsi="Times New Roman" w:cs="Times New Roman"/>
        </w:rPr>
        <w:t xml:space="preserve">удіовізуальним творам </w:t>
      </w:r>
      <w:r w:rsidR="00754E79" w:rsidRPr="00FC6922">
        <w:rPr>
          <w:rFonts w:ascii="Times New Roman" w:hAnsi="Times New Roman"/>
        </w:rPr>
        <w:t>с</w:t>
      </w:r>
      <w:r w:rsidR="00754E79" w:rsidRPr="00FC6922">
        <w:rPr>
          <w:rFonts w:ascii="Times New Roman" w:hAnsi="Times New Roman" w:cs="Times New Roman"/>
        </w:rPr>
        <w:t>татусу </w:t>
      </w:r>
      <w:hyperlink r:id="rId13" w:anchor="w1_5" w:history="1">
        <w:r w:rsidR="00754E79" w:rsidRPr="00FC6922">
          <w:rPr>
            <w:rFonts w:ascii="Times New Roman" w:hAnsi="Times New Roman" w:cs="Times New Roman"/>
          </w:rPr>
          <w:t>національного</w:t>
        </w:r>
      </w:hyperlink>
      <w:r w:rsidR="00754E79" w:rsidRPr="00FC6922">
        <w:rPr>
          <w:rFonts w:ascii="Times New Roman" w:hAnsi="Times New Roman"/>
        </w:rPr>
        <w:t xml:space="preserve"> </w:t>
      </w:r>
      <w:r w:rsidR="00754E79" w:rsidRPr="00FC6922">
        <w:rPr>
          <w:rFonts w:ascii="Times New Roman" w:hAnsi="Times New Roman" w:cs="Times New Roman"/>
        </w:rPr>
        <w:t>в електронн</w:t>
      </w:r>
      <w:r w:rsidR="002E4085">
        <w:rPr>
          <w:rFonts w:ascii="Times New Roman" w:hAnsi="Times New Roman" w:cs="Times New Roman"/>
        </w:rPr>
        <w:t>ому</w:t>
      </w:r>
      <w:r w:rsidR="00754E79" w:rsidRPr="00FC6922">
        <w:rPr>
          <w:rFonts w:ascii="Times New Roman" w:hAnsi="Times New Roman" w:cs="Times New Roman"/>
        </w:rPr>
        <w:t xml:space="preserve"> формат</w:t>
      </w:r>
      <w:r w:rsidR="002E4085">
        <w:rPr>
          <w:rFonts w:ascii="Times New Roman" w:hAnsi="Times New Roman" w:cs="Times New Roman"/>
        </w:rPr>
        <w:t>і</w:t>
      </w:r>
      <w:r w:rsidR="00754E79" w:rsidRPr="00FC6922">
        <w:rPr>
          <w:rFonts w:ascii="Times New Roman" w:hAnsi="Times New Roman"/>
        </w:rPr>
        <w:t>,</w:t>
      </w:r>
      <w:r w:rsidR="00754E79" w:rsidRPr="00FC6922">
        <w:rPr>
          <w:rFonts w:ascii="Times New Roman" w:hAnsi="Times New Roman" w:cs="Times New Roman"/>
          <w:color w:val="000000"/>
        </w:rPr>
        <w:t xml:space="preserve"> що спростить </w:t>
      </w:r>
      <w:r w:rsidR="00754E79" w:rsidRPr="00FC6922">
        <w:rPr>
          <w:rFonts w:ascii="Times New Roman" w:hAnsi="Times New Roman"/>
          <w:color w:val="000000"/>
        </w:rPr>
        <w:t>н</w:t>
      </w:r>
      <w:r w:rsidR="00754E79" w:rsidRPr="00FC6922">
        <w:rPr>
          <w:rFonts w:ascii="Times New Roman" w:hAnsi="Times New Roman" w:cs="Times New Roman"/>
        </w:rPr>
        <w:t>адання аудіовізуальним творам</w:t>
      </w:r>
      <w:r w:rsidR="00754E79" w:rsidRPr="00FC6922">
        <w:rPr>
          <w:rFonts w:ascii="Times New Roman" w:hAnsi="Times New Roman"/>
        </w:rPr>
        <w:t xml:space="preserve"> </w:t>
      </w:r>
      <w:r w:rsidR="00754E79" w:rsidRPr="00FC6922">
        <w:rPr>
          <w:rFonts w:ascii="Times New Roman" w:hAnsi="Times New Roman" w:cs="Times New Roman"/>
        </w:rPr>
        <w:t>статусу </w:t>
      </w:r>
      <w:hyperlink r:id="rId14" w:anchor="w1_5" w:history="1">
        <w:r w:rsidR="00754E79" w:rsidRPr="00FC6922">
          <w:rPr>
            <w:rFonts w:ascii="Times New Roman" w:hAnsi="Times New Roman" w:cs="Times New Roman"/>
          </w:rPr>
          <w:t>національного</w:t>
        </w:r>
      </w:hyperlink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. Отже, інші альтернативні способи досягнення основної мети відсутні. </w:t>
      </w:r>
    </w:p>
    <w:p w14:paraId="4CE96E0A" w14:textId="54316032" w:rsidR="00663448" w:rsidRPr="00FC6922" w:rsidRDefault="00663448" w:rsidP="00606ECE">
      <w:pPr>
        <w:spacing w:after="0" w:line="269" w:lineRule="auto"/>
        <w:ind w:left="850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r w:rsidRPr="00FC6922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V. Механізми та заходи, які забезпечать розв'язання визначеної проблеми </w:t>
      </w:r>
    </w:p>
    <w:p w14:paraId="322F43EF" w14:textId="399129C8" w:rsidR="00663448" w:rsidRPr="00FC6922" w:rsidRDefault="00663448" w:rsidP="00606ECE">
      <w:pPr>
        <w:pStyle w:val="ae"/>
        <w:spacing w:after="0" w:line="269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Досягнення цілей державного регулювання в цьому випаду відбувається шляхом розробки проєкту </w:t>
      </w:r>
      <w:r w:rsidR="00754E79" w:rsidRPr="00FC692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Закону </w:t>
      </w:r>
      <w:r w:rsidR="00754E79" w:rsidRPr="00FC6922"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  <w:lang w:eastAsia="ru-RU"/>
          <w14:ligatures w14:val="none"/>
        </w:rPr>
        <w:t>України «Про внесення змін до Закону України «Про кінематографію»</w:t>
      </w:r>
      <w:r w:rsidR="00754E79" w:rsidRPr="00FC692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ru-RU"/>
          <w14:ligatures w14:val="none"/>
        </w:rPr>
        <w:t>».</w:t>
      </w:r>
    </w:p>
    <w:p w14:paraId="780311BC" w14:textId="7DF3C325" w:rsidR="00663448" w:rsidRPr="00FC6922" w:rsidRDefault="00663448" w:rsidP="00606ECE">
      <w:pPr>
        <w:spacing w:after="0" w:line="269" w:lineRule="auto"/>
        <w:ind w:left="142" w:firstLine="708"/>
        <w:jc w:val="center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b/>
          <w:color w:val="000000"/>
          <w:lang w:eastAsia="uk-UA"/>
        </w:rPr>
        <w:t>VI. Оцінка виконання вимог регуляторного акта залежно від ресурсів, якими</w:t>
      </w:r>
      <w:r w:rsidR="00754E79" w:rsidRPr="00FC6922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 </w:t>
      </w:r>
      <w:r w:rsidRPr="00FC6922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розпоряджаються органи виконавчої влади чи органи місцевого </w:t>
      </w:r>
      <w:r w:rsidR="00754E79" w:rsidRPr="00FC6922">
        <w:rPr>
          <w:rFonts w:ascii="Times New Roman" w:eastAsia="Times New Roman" w:hAnsi="Times New Roman" w:cs="Times New Roman"/>
          <w:b/>
          <w:color w:val="000000"/>
          <w:lang w:eastAsia="uk-UA"/>
        </w:rPr>
        <w:t>с</w:t>
      </w:r>
      <w:r w:rsidRPr="00FC6922">
        <w:rPr>
          <w:rFonts w:ascii="Times New Roman" w:eastAsia="Times New Roman" w:hAnsi="Times New Roman" w:cs="Times New Roman"/>
          <w:b/>
          <w:color w:val="000000"/>
          <w:lang w:eastAsia="uk-UA"/>
        </w:rPr>
        <w:t>амоврядування,</w:t>
      </w:r>
      <w:r w:rsidR="00754E79" w:rsidRPr="00FC6922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 </w:t>
      </w:r>
      <w:r w:rsidRPr="00FC6922">
        <w:rPr>
          <w:rFonts w:ascii="Times New Roman" w:eastAsia="Times New Roman" w:hAnsi="Times New Roman" w:cs="Times New Roman"/>
          <w:b/>
          <w:color w:val="000000"/>
          <w:lang w:eastAsia="uk-UA"/>
        </w:rPr>
        <w:t>фізичні та юридичні особи, які повинні проваджувати або виконувати ці вимоги</w:t>
      </w:r>
    </w:p>
    <w:p w14:paraId="28CC50CF" w14:textId="77777777" w:rsidR="00663448" w:rsidRPr="00FC6922" w:rsidRDefault="00663448" w:rsidP="00606ECE">
      <w:pPr>
        <w:spacing w:after="0" w:line="269" w:lineRule="auto"/>
        <w:ind w:left="-15" w:right="41" w:firstLine="840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Для впровадження та виконання вимог регуляторного акта органи виконавчої влади чи органи місцевого самоврядування не будуть нести додаткові витрати. </w:t>
      </w:r>
    </w:p>
    <w:p w14:paraId="4144E440" w14:textId="77777777" w:rsidR="00663448" w:rsidRPr="00FC6922" w:rsidRDefault="00663448" w:rsidP="00606ECE">
      <w:pPr>
        <w:spacing w:after="0" w:line="269" w:lineRule="auto"/>
        <w:ind w:left="-15" w:right="41" w:firstLine="840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Державне регулювання не передбачає утворення нового державного органу (або нового структурного підрозділу діючого органу). </w:t>
      </w:r>
    </w:p>
    <w:p w14:paraId="0AF536EE" w14:textId="77777777" w:rsidR="00663448" w:rsidRPr="00FC6922" w:rsidRDefault="00663448" w:rsidP="00606ECE">
      <w:pPr>
        <w:spacing w:after="0" w:line="269" w:lineRule="auto"/>
        <w:ind w:left="-17" w:right="40" w:firstLine="584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Розрахунок витрат на одного суб’єкта господарювання великого і середнього підприємництва, виникають внаслідок дії регуляторного акта та розрахунок витрат на адміністрування регулювання для суб’єктів великого і середнього підприємництва (відповідно додатків 2 та 3 до Методики проведення аналізу впливу регуляторного акта), не проводилися, оскільки питома вага суб’єктів малого (мікро) підприємництва складає 100 %. </w:t>
      </w:r>
    </w:p>
    <w:p w14:paraId="1996999A" w14:textId="4FA1CFB8" w:rsidR="00663448" w:rsidRPr="00FC6922" w:rsidRDefault="00663448" w:rsidP="00606ECE">
      <w:pPr>
        <w:spacing w:after="0" w:line="269" w:lineRule="auto"/>
        <w:ind w:left="11" w:right="51" w:firstLine="584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Проведено розрахунок витрат суб’єктів малого підприємництва (відповідно до додатку 4 до зазначеної Методики). Тест малого підприємництва (М-Тест) додається. </w:t>
      </w:r>
    </w:p>
    <w:p w14:paraId="32FEF6BC" w14:textId="77777777" w:rsidR="00663448" w:rsidRPr="00FC6922" w:rsidRDefault="00663448" w:rsidP="00606ECE">
      <w:pPr>
        <w:spacing w:after="0" w:line="269" w:lineRule="auto"/>
        <w:ind w:left="8" w:firstLine="582"/>
        <w:jc w:val="center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 </w:t>
      </w:r>
    </w:p>
    <w:p w14:paraId="7A4C69FA" w14:textId="77777777" w:rsidR="00663448" w:rsidRPr="00FC6922" w:rsidRDefault="00663448" w:rsidP="00606ECE">
      <w:pPr>
        <w:keepNext/>
        <w:keepLines/>
        <w:spacing w:after="0" w:line="269" w:lineRule="auto"/>
        <w:ind w:left="22" w:right="67" w:firstLine="582"/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Тест малого підприємництва (М-Тест) </w:t>
      </w:r>
    </w:p>
    <w:p w14:paraId="608A9A4C" w14:textId="77777777" w:rsidR="00663448" w:rsidRPr="00FC6922" w:rsidRDefault="00663448" w:rsidP="00606ECE">
      <w:pPr>
        <w:spacing w:after="0" w:line="269" w:lineRule="auto"/>
        <w:ind w:left="8" w:firstLine="582"/>
        <w:jc w:val="center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 </w:t>
      </w:r>
    </w:p>
    <w:p w14:paraId="404E46D4" w14:textId="77777777" w:rsidR="00663448" w:rsidRPr="00FC6922" w:rsidRDefault="00663448" w:rsidP="00606ECE">
      <w:pPr>
        <w:numPr>
          <w:ilvl w:val="0"/>
          <w:numId w:val="2"/>
        </w:numPr>
        <w:spacing w:after="0" w:line="269" w:lineRule="auto"/>
        <w:ind w:right="41" w:firstLine="582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Консультації з представниками мікро- та малого підприємництва щодо оцінки впливу регулювання </w:t>
      </w:r>
    </w:p>
    <w:p w14:paraId="15FFF81A" w14:textId="0BDCE13E" w:rsidR="00663448" w:rsidRPr="00FC6922" w:rsidRDefault="00663448" w:rsidP="00606ECE">
      <w:pPr>
        <w:spacing w:after="0" w:line="269" w:lineRule="auto"/>
        <w:ind w:left="-15" w:right="41" w:firstLine="582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Консультації щодо визначення впливу запропонованого регулювання на суб'єктів малого підприємництва та визначення детального переліку процедур, виконання яких необхідно для 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lastRenderedPageBreak/>
        <w:t>здійснення регулювання, проведено розробником у період з "0</w:t>
      </w:r>
      <w:r w:rsidR="003B02D4" w:rsidRPr="00FC6922">
        <w:rPr>
          <w:rFonts w:ascii="Times New Roman" w:eastAsia="Times New Roman" w:hAnsi="Times New Roman" w:cs="Times New Roman"/>
          <w:color w:val="000000"/>
          <w:lang w:eastAsia="uk-UA"/>
        </w:rPr>
        <w:t>5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>" січня 202</w:t>
      </w:r>
      <w:r w:rsidR="003B02D4" w:rsidRPr="00FC6922">
        <w:rPr>
          <w:rFonts w:ascii="Times New Roman" w:eastAsia="Times New Roman" w:hAnsi="Times New Roman" w:cs="Times New Roman"/>
          <w:color w:val="000000"/>
          <w:lang w:eastAsia="uk-UA"/>
        </w:rPr>
        <w:t>5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>р. по "</w:t>
      </w:r>
      <w:r w:rsidR="003B02D4" w:rsidRPr="00FC6922">
        <w:rPr>
          <w:rFonts w:ascii="Times New Roman" w:eastAsia="Times New Roman" w:hAnsi="Times New Roman" w:cs="Times New Roman"/>
          <w:color w:val="000000"/>
          <w:lang w:eastAsia="uk-UA"/>
        </w:rPr>
        <w:t>5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>" лютого 202</w:t>
      </w:r>
      <w:r w:rsidR="003B02D4" w:rsidRPr="00FC6922">
        <w:rPr>
          <w:rFonts w:ascii="Times New Roman" w:eastAsia="Times New Roman" w:hAnsi="Times New Roman" w:cs="Times New Roman"/>
          <w:color w:val="000000"/>
          <w:lang w:eastAsia="uk-UA"/>
        </w:rPr>
        <w:t>5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р. </w:t>
      </w:r>
    </w:p>
    <w:tbl>
      <w:tblPr>
        <w:tblStyle w:val="TableGrid"/>
        <w:tblW w:w="9648" w:type="dxa"/>
        <w:tblInd w:w="5" w:type="dxa"/>
        <w:tblCellMar>
          <w:top w:w="7" w:type="dxa"/>
          <w:left w:w="110" w:type="dxa"/>
          <w:right w:w="74" w:type="dxa"/>
        </w:tblCellMar>
        <w:tblLook w:val="04A0" w:firstRow="1" w:lastRow="0" w:firstColumn="1" w:lastColumn="0" w:noHBand="0" w:noVBand="1"/>
      </w:tblPr>
      <w:tblGrid>
        <w:gridCol w:w="1425"/>
        <w:gridCol w:w="3876"/>
        <w:gridCol w:w="1592"/>
        <w:gridCol w:w="2755"/>
      </w:tblGrid>
      <w:tr w:rsidR="00663448" w:rsidRPr="00FC6922" w14:paraId="22B4C093" w14:textId="77777777" w:rsidTr="00EC3966">
        <w:trPr>
          <w:trHeight w:val="2218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DC30E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Порядковий номер 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94ED9" w14:textId="1B407D44" w:rsidR="00663448" w:rsidRPr="00FC6922" w:rsidRDefault="00663448" w:rsidP="00606ECE">
            <w:pPr>
              <w:spacing w:line="269" w:lineRule="auto"/>
              <w:ind w:left="12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Вид консультації (публічні консультації прямі (круглі столи, наради, робочі зустрічі тощо), інтернет-консультації прямі (інтернет-форуми, соціальні мережі тощо), запити (до підприємців, експертів, науковців тощо)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2C30E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Кількість учасників </w:t>
            </w:r>
          </w:p>
          <w:p w14:paraId="71B1E353" w14:textId="77777777" w:rsidR="00663448" w:rsidRPr="00FC6922" w:rsidRDefault="00663448" w:rsidP="00606ECE">
            <w:pPr>
              <w:spacing w:line="269" w:lineRule="auto"/>
              <w:ind w:left="24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консультацій, осіб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ACF14" w14:textId="77777777" w:rsidR="00663448" w:rsidRPr="00FC6922" w:rsidRDefault="00663448" w:rsidP="00606ECE">
            <w:pPr>
              <w:spacing w:line="269" w:lineRule="auto"/>
              <w:ind w:left="1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Основні результати </w:t>
            </w:r>
          </w:p>
          <w:p w14:paraId="2C9709B5" w14:textId="77777777" w:rsidR="00663448" w:rsidRPr="00FC6922" w:rsidRDefault="00663448" w:rsidP="00606ECE">
            <w:pPr>
              <w:spacing w:line="269" w:lineRule="auto"/>
              <w:ind w:right="30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консультацій </w:t>
            </w:r>
          </w:p>
          <w:p w14:paraId="395C3D9F" w14:textId="77777777" w:rsidR="00663448" w:rsidRPr="00FC6922" w:rsidRDefault="00663448" w:rsidP="00606ECE">
            <w:pPr>
              <w:spacing w:line="269" w:lineRule="auto"/>
              <w:ind w:right="30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(опис) </w:t>
            </w:r>
          </w:p>
        </w:tc>
      </w:tr>
      <w:tr w:rsidR="00663448" w:rsidRPr="00FC6922" w14:paraId="5A066FDF" w14:textId="77777777" w:rsidTr="00EC3966">
        <w:trPr>
          <w:trHeight w:val="1393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C89A4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921F0" w14:textId="77777777" w:rsidR="00663448" w:rsidRPr="00FC6922" w:rsidRDefault="00663448" w:rsidP="00606ECE">
            <w:pPr>
              <w:spacing w:line="269" w:lineRule="auto"/>
              <w:ind w:right="468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Круглі столи, наради, робочі зустрічі з представниками кіногалузі 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7A0FF" w14:textId="77777777" w:rsidR="00663448" w:rsidRPr="00FC6922" w:rsidRDefault="00663448" w:rsidP="00606ECE">
            <w:pPr>
              <w:spacing w:line="269" w:lineRule="auto"/>
              <w:ind w:right="31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5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821F1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Обговорено положення проєкту регуляторного </w:t>
            </w:r>
          </w:p>
          <w:p w14:paraId="1D9AE315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акта  </w:t>
            </w:r>
          </w:p>
        </w:tc>
      </w:tr>
    </w:tbl>
    <w:p w14:paraId="43FEB6A5" w14:textId="77777777" w:rsidR="00663448" w:rsidRPr="00FC6922" w:rsidRDefault="00663448" w:rsidP="00606ECE">
      <w:pPr>
        <w:numPr>
          <w:ilvl w:val="0"/>
          <w:numId w:val="2"/>
        </w:numPr>
        <w:spacing w:after="0" w:line="269" w:lineRule="auto"/>
        <w:ind w:right="40" w:firstLine="567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Вимірювання впливу регулювання на суб'єктів малого підприємництва (мікро- та малі): </w:t>
      </w:r>
    </w:p>
    <w:p w14:paraId="1DB1C2B7" w14:textId="68C18405" w:rsidR="00663448" w:rsidRPr="00FC6922" w:rsidRDefault="00663448" w:rsidP="00606ECE">
      <w:pPr>
        <w:spacing w:after="0" w:line="269" w:lineRule="auto"/>
        <w:ind w:left="-15" w:right="40" w:firstLine="567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кількість 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ab/>
        <w:t xml:space="preserve">суб'єктів 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ab/>
        <w:t xml:space="preserve">малого (мікро) 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ab/>
        <w:t xml:space="preserve">підприємництва, 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ab/>
        <w:t xml:space="preserve">на 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ab/>
        <w:t xml:space="preserve">яких 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ab/>
        <w:t xml:space="preserve">поширюється регулювання: </w:t>
      </w:r>
      <w:r w:rsidR="00043C40" w:rsidRPr="00FC6922">
        <w:rPr>
          <w:rFonts w:ascii="Times New Roman" w:eastAsia="Times New Roman" w:hAnsi="Times New Roman" w:cs="Times New Roman"/>
          <w:color w:val="000000"/>
          <w:lang w:eastAsia="uk-UA"/>
        </w:rPr>
        <w:t>1981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 (одиниць); питома вага суб'єктів малого підприємництва у загальній кількості суб'єктів господарювання, на яких проблема справляє вплив 100 (відсотків). </w:t>
      </w:r>
    </w:p>
    <w:p w14:paraId="4787BA1A" w14:textId="6D6E84F2" w:rsidR="00663448" w:rsidRPr="00FC6922" w:rsidRDefault="00663448" w:rsidP="00606ECE">
      <w:pPr>
        <w:numPr>
          <w:ilvl w:val="0"/>
          <w:numId w:val="2"/>
        </w:numPr>
        <w:spacing w:after="0" w:line="269" w:lineRule="auto"/>
        <w:ind w:right="40" w:firstLine="567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Розрахунок витрат суб'єктів малого підприємництва на виконання вимог </w:t>
      </w:r>
      <w:r w:rsidR="00EC3966" w:rsidRPr="00FC6922">
        <w:rPr>
          <w:rFonts w:ascii="Times New Roman" w:eastAsia="Times New Roman" w:hAnsi="Times New Roman" w:cs="Times New Roman"/>
          <w:color w:val="000000"/>
          <w:lang w:eastAsia="uk-UA"/>
        </w:rPr>
        <w:t>де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>регул</w:t>
      </w:r>
      <w:r w:rsidR="00EC3966" w:rsidRPr="00FC6922">
        <w:rPr>
          <w:rFonts w:ascii="Times New Roman" w:eastAsia="Times New Roman" w:hAnsi="Times New Roman" w:cs="Times New Roman"/>
          <w:color w:val="000000"/>
          <w:lang w:eastAsia="uk-UA"/>
        </w:rPr>
        <w:t>яції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. </w:t>
      </w:r>
    </w:p>
    <w:tbl>
      <w:tblPr>
        <w:tblStyle w:val="TableGrid"/>
        <w:tblW w:w="8921" w:type="dxa"/>
        <w:tblInd w:w="5" w:type="dxa"/>
        <w:tblLayout w:type="fixed"/>
        <w:tblCellMar>
          <w:top w:w="7" w:type="dxa"/>
          <w:right w:w="5" w:type="dxa"/>
        </w:tblCellMar>
        <w:tblLook w:val="04A0" w:firstRow="1" w:lastRow="0" w:firstColumn="1" w:lastColumn="0" w:noHBand="0" w:noVBand="1"/>
      </w:tblPr>
      <w:tblGrid>
        <w:gridCol w:w="840"/>
        <w:gridCol w:w="3543"/>
        <w:gridCol w:w="1703"/>
        <w:gridCol w:w="1417"/>
        <w:gridCol w:w="1418"/>
      </w:tblGrid>
      <w:tr w:rsidR="00005BD2" w:rsidRPr="00FC6922" w14:paraId="11573185" w14:textId="77777777" w:rsidTr="002E4085">
        <w:trPr>
          <w:trHeight w:val="1114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B4632" w14:textId="3EA1BB76" w:rsidR="00EC3966" w:rsidRPr="00FC6922" w:rsidRDefault="00EC3966" w:rsidP="00606ECE">
            <w:pPr>
              <w:spacing w:line="269" w:lineRule="auto"/>
              <w:ind w:left="111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Порядковий номер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0C256" w14:textId="77777777" w:rsidR="00EC3966" w:rsidRPr="00FC6922" w:rsidRDefault="00EC3966" w:rsidP="00606ECE">
            <w:pPr>
              <w:spacing w:line="269" w:lineRule="auto"/>
              <w:ind w:left="110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Найменування оцінки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C0C60" w14:textId="410C60C7" w:rsidR="00EC3966" w:rsidRPr="00FC6922" w:rsidRDefault="00EC3966" w:rsidP="00606ECE">
            <w:pPr>
              <w:spacing w:line="269" w:lineRule="auto"/>
              <w:ind w:left="110" w:right="105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У перший рік (стартовий рік впровадження дерегуляції)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F810D9B" w14:textId="77777777" w:rsidR="00D90947" w:rsidRPr="00FC6922" w:rsidRDefault="00EC3966" w:rsidP="00D90947">
            <w:pPr>
              <w:spacing w:line="269" w:lineRule="auto"/>
              <w:ind w:left="111" w:right="-1419"/>
              <w:jc w:val="both"/>
              <w:rPr>
                <w:rFonts w:ascii="Times New Roman" w:hAnsi="Times New Roman"/>
                <w:color w:val="000000"/>
                <w:lang w:val="en-US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Періодичні </w:t>
            </w:r>
          </w:p>
          <w:p w14:paraId="38A1FA4B" w14:textId="77777777" w:rsidR="00D90947" w:rsidRPr="00FC6922" w:rsidRDefault="00EC3966" w:rsidP="00D90947">
            <w:pPr>
              <w:spacing w:line="269" w:lineRule="auto"/>
              <w:ind w:left="111" w:right="-1419"/>
              <w:jc w:val="both"/>
              <w:rPr>
                <w:rFonts w:ascii="Times New Roman" w:hAnsi="Times New Roman"/>
                <w:color w:val="000000"/>
                <w:lang w:val="en-US"/>
              </w:rPr>
            </w:pPr>
            <w:r w:rsidRPr="00FC6922">
              <w:rPr>
                <w:rFonts w:ascii="Times New Roman" w:hAnsi="Times New Roman"/>
                <w:color w:val="000000"/>
              </w:rPr>
              <w:t>(за наступний</w:t>
            </w:r>
          </w:p>
          <w:p w14:paraId="61A37C04" w14:textId="4C3F6F69" w:rsidR="00EC3966" w:rsidRPr="00FC6922" w:rsidRDefault="00EC3966" w:rsidP="00D90947">
            <w:pPr>
              <w:spacing w:line="269" w:lineRule="auto"/>
              <w:ind w:left="111" w:right="-1419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 рік)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987AF" w14:textId="4C847FAE" w:rsidR="00EC3966" w:rsidRPr="00FC6922" w:rsidRDefault="00EC3966" w:rsidP="00606ECE">
            <w:pPr>
              <w:spacing w:line="269" w:lineRule="auto"/>
              <w:ind w:left="110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Витрати за п’ять років </w:t>
            </w:r>
          </w:p>
        </w:tc>
      </w:tr>
      <w:tr w:rsidR="00717563" w:rsidRPr="00FC6922" w14:paraId="368877DF" w14:textId="77777777" w:rsidTr="002E4085">
        <w:trPr>
          <w:trHeight w:val="562"/>
        </w:trPr>
        <w:tc>
          <w:tcPr>
            <w:tcW w:w="89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85AA141" w14:textId="3137AC86" w:rsidR="00717563" w:rsidRPr="00FC6922" w:rsidRDefault="00717563" w:rsidP="00606ECE">
            <w:pPr>
              <w:spacing w:line="269" w:lineRule="auto"/>
              <w:ind w:left="111" w:right="39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Оцінка "прямих" витрат суб'єктів малого підприємництва на виконання регулювання  </w:t>
            </w:r>
          </w:p>
        </w:tc>
      </w:tr>
      <w:tr w:rsidR="00005BD2" w:rsidRPr="00FC6922" w14:paraId="34207ABE" w14:textId="77777777" w:rsidTr="002E4085">
        <w:trPr>
          <w:trHeight w:val="84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B6AF3" w14:textId="77777777" w:rsidR="00EC3966" w:rsidRPr="00FC6922" w:rsidRDefault="00EC3966" w:rsidP="00606ECE">
            <w:pPr>
              <w:spacing w:line="269" w:lineRule="auto"/>
              <w:ind w:left="111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2A3F3" w14:textId="77777777" w:rsidR="00EC3966" w:rsidRPr="00FC6922" w:rsidRDefault="00EC3966" w:rsidP="00606ECE">
            <w:pPr>
              <w:spacing w:line="269" w:lineRule="auto"/>
              <w:ind w:left="110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Придбання необхідного обладнання (пристроїв, </w:t>
            </w:r>
          </w:p>
          <w:p w14:paraId="0A88798C" w14:textId="77777777" w:rsidR="00EC3966" w:rsidRPr="00FC6922" w:rsidRDefault="00EC3966" w:rsidP="00606ECE">
            <w:pPr>
              <w:spacing w:line="269" w:lineRule="auto"/>
              <w:ind w:left="110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машин, механізмів)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BA24A" w14:textId="77777777" w:rsidR="00EC3966" w:rsidRPr="00FC6922" w:rsidRDefault="00EC3966" w:rsidP="00606ECE">
            <w:pPr>
              <w:spacing w:line="269" w:lineRule="auto"/>
              <w:ind w:left="6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37DADBA" w14:textId="77777777" w:rsidR="00EC3966" w:rsidRPr="00FC6922" w:rsidRDefault="00EC3966" w:rsidP="00606ECE">
            <w:pPr>
              <w:spacing w:line="269" w:lineRule="auto"/>
              <w:ind w:left="6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E7EEE" w14:textId="77777777" w:rsidR="00EC3966" w:rsidRPr="00FC6922" w:rsidRDefault="00EC3966" w:rsidP="00606ECE">
            <w:pPr>
              <w:spacing w:line="269" w:lineRule="auto"/>
              <w:ind w:left="310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</w:tr>
      <w:tr w:rsidR="00005BD2" w:rsidRPr="00FC6922" w14:paraId="01B89D4F" w14:textId="77777777" w:rsidTr="002E4085">
        <w:trPr>
          <w:trHeight w:val="166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1AAEE" w14:textId="77777777" w:rsidR="00EC3966" w:rsidRPr="00FC6922" w:rsidRDefault="00EC3966" w:rsidP="00606ECE">
            <w:pPr>
              <w:spacing w:line="269" w:lineRule="auto"/>
              <w:ind w:left="111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F9D25" w14:textId="77777777" w:rsidR="00915F23" w:rsidRPr="00FC6922" w:rsidRDefault="00EC3966" w:rsidP="00606ECE">
            <w:pPr>
              <w:spacing w:line="269" w:lineRule="auto"/>
              <w:ind w:left="110" w:right="100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>Процедури повірки та/або постановки на відповідний облік у визначеному органі державної влади</w:t>
            </w:r>
            <w:r w:rsidR="00915F23" w:rsidRPr="00FC6922">
              <w:rPr>
                <w:rFonts w:ascii="Times New Roman" w:hAnsi="Times New Roman"/>
                <w:color w:val="000000"/>
              </w:rPr>
              <w:t xml:space="preserve"> </w:t>
            </w:r>
            <w:r w:rsidRPr="00FC6922">
              <w:rPr>
                <w:rFonts w:ascii="Times New Roman" w:hAnsi="Times New Roman"/>
                <w:color w:val="000000"/>
              </w:rPr>
              <w:t>чи</w:t>
            </w:r>
          </w:p>
          <w:p w14:paraId="2590A88A" w14:textId="79EC0851" w:rsidR="00EC3966" w:rsidRPr="00FC6922" w:rsidRDefault="00EC3966" w:rsidP="00606ECE">
            <w:pPr>
              <w:spacing w:line="269" w:lineRule="auto"/>
              <w:ind w:left="110" w:right="100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місцевого самоврядування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E7C57" w14:textId="77777777" w:rsidR="00EC3966" w:rsidRPr="00FC6922" w:rsidRDefault="00EC3966" w:rsidP="00606ECE">
            <w:pPr>
              <w:spacing w:line="269" w:lineRule="auto"/>
              <w:ind w:left="6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4F704" w14:textId="77777777" w:rsidR="00EC3966" w:rsidRPr="00FC6922" w:rsidRDefault="00EC3966" w:rsidP="00606ECE">
            <w:pPr>
              <w:spacing w:line="269" w:lineRule="auto"/>
              <w:ind w:left="6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F550D07" w14:textId="77777777" w:rsidR="00EC3966" w:rsidRPr="00FC6922" w:rsidRDefault="00EC3966" w:rsidP="00606ECE">
            <w:pPr>
              <w:spacing w:line="269" w:lineRule="auto"/>
              <w:ind w:left="310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</w:tr>
      <w:tr w:rsidR="00005BD2" w:rsidRPr="00FC6922" w14:paraId="68571A7F" w14:textId="77777777" w:rsidTr="002E4085">
        <w:trPr>
          <w:trHeight w:val="83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7A10A" w14:textId="77777777" w:rsidR="00EC3966" w:rsidRPr="00FC6922" w:rsidRDefault="00EC3966" w:rsidP="00606ECE">
            <w:pPr>
              <w:spacing w:line="269" w:lineRule="auto"/>
              <w:ind w:left="111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9BF18" w14:textId="77777777" w:rsidR="00EC3966" w:rsidRPr="00FC6922" w:rsidRDefault="00EC3966" w:rsidP="00606ECE">
            <w:pPr>
              <w:spacing w:line="269" w:lineRule="auto"/>
              <w:ind w:left="110" w:right="99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Процедури експлуатації обладнання (експлуатаційні витрати - витратні матеріали)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4F0FC" w14:textId="77777777" w:rsidR="00EC3966" w:rsidRPr="00FC6922" w:rsidRDefault="00EC3966" w:rsidP="00606ECE">
            <w:pPr>
              <w:spacing w:line="269" w:lineRule="auto"/>
              <w:ind w:left="6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DB14A" w14:textId="77777777" w:rsidR="00EC3966" w:rsidRPr="00FC6922" w:rsidRDefault="00EC3966" w:rsidP="00606ECE">
            <w:pPr>
              <w:spacing w:line="269" w:lineRule="auto"/>
              <w:ind w:left="6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CF73123" w14:textId="77777777" w:rsidR="00EC3966" w:rsidRPr="00FC6922" w:rsidRDefault="00EC3966" w:rsidP="00606ECE">
            <w:pPr>
              <w:spacing w:line="269" w:lineRule="auto"/>
              <w:ind w:left="310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</w:tr>
      <w:tr w:rsidR="00005BD2" w:rsidRPr="00FC6922" w14:paraId="59BA055A" w14:textId="77777777" w:rsidTr="002E4085">
        <w:trPr>
          <w:trHeight w:val="1149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05625" w14:textId="77777777" w:rsidR="00EC3966" w:rsidRPr="00FC6922" w:rsidRDefault="00EC3966" w:rsidP="00606ECE">
            <w:pPr>
              <w:spacing w:line="269" w:lineRule="auto"/>
              <w:ind w:left="111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4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5CBBE" w14:textId="77777777" w:rsidR="00EC3966" w:rsidRPr="00FC6922" w:rsidRDefault="00EC3966" w:rsidP="00606ECE">
            <w:pPr>
              <w:spacing w:line="269" w:lineRule="auto"/>
              <w:ind w:left="110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Процедури обслуговування обладнання (технічне </w:t>
            </w:r>
          </w:p>
          <w:p w14:paraId="19A0253D" w14:textId="1176140E" w:rsidR="00EC3966" w:rsidRPr="00FC6922" w:rsidRDefault="00EC3966" w:rsidP="00606ECE">
            <w:pPr>
              <w:spacing w:line="269" w:lineRule="auto"/>
              <w:ind w:left="110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обслуговування)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14364" w14:textId="77777777" w:rsidR="00EC3966" w:rsidRPr="00FC6922" w:rsidRDefault="00EC3966" w:rsidP="00606ECE">
            <w:pPr>
              <w:spacing w:line="269" w:lineRule="auto"/>
              <w:ind w:left="6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32FF1" w14:textId="77777777" w:rsidR="00EC3966" w:rsidRPr="00FC6922" w:rsidRDefault="00EC3966" w:rsidP="00606ECE">
            <w:pPr>
              <w:spacing w:line="269" w:lineRule="auto"/>
              <w:ind w:left="6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092F782" w14:textId="77777777" w:rsidR="00EC3966" w:rsidRPr="00FC6922" w:rsidRDefault="00EC3966" w:rsidP="00606ECE">
            <w:pPr>
              <w:spacing w:line="269" w:lineRule="auto"/>
              <w:ind w:left="310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  <w:p w14:paraId="612E1097" w14:textId="77777777" w:rsidR="00EC3966" w:rsidRPr="00FC6922" w:rsidRDefault="00EC3966" w:rsidP="00606ECE">
            <w:pPr>
              <w:spacing w:line="269" w:lineRule="auto"/>
              <w:ind w:left="369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3F3F4CF1" w14:textId="77777777" w:rsidR="00EC3966" w:rsidRPr="00FC6922" w:rsidRDefault="00EC3966" w:rsidP="00606ECE">
            <w:pPr>
              <w:spacing w:line="269" w:lineRule="auto"/>
              <w:ind w:left="369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005BD2" w:rsidRPr="00FC6922" w14:paraId="3798A265" w14:textId="77777777" w:rsidTr="002E4085">
        <w:trPr>
          <w:trHeight w:val="562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C273C" w14:textId="77777777" w:rsidR="00EC3966" w:rsidRPr="00FC6922" w:rsidRDefault="00EC3966" w:rsidP="00606ECE">
            <w:pPr>
              <w:spacing w:line="269" w:lineRule="auto"/>
              <w:ind w:left="111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5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A04F5" w14:textId="77777777" w:rsidR="00EC3966" w:rsidRPr="00FC6922" w:rsidRDefault="00EC3966" w:rsidP="00606ECE">
            <w:pPr>
              <w:spacing w:line="269" w:lineRule="auto"/>
              <w:ind w:left="110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Інші процедури (уточнити)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D14E1" w14:textId="77777777" w:rsidR="00EC3966" w:rsidRPr="00FC6922" w:rsidRDefault="00EC3966" w:rsidP="00606ECE">
            <w:pPr>
              <w:spacing w:line="269" w:lineRule="auto"/>
              <w:ind w:left="6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6C877" w14:textId="77777777" w:rsidR="00EC3966" w:rsidRPr="00FC6922" w:rsidRDefault="00EC3966" w:rsidP="00606ECE">
            <w:pPr>
              <w:spacing w:line="269" w:lineRule="auto"/>
              <w:ind w:left="6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  <w:p w14:paraId="3FA55712" w14:textId="77777777" w:rsidR="00EC3966" w:rsidRPr="00FC6922" w:rsidRDefault="00EC3966" w:rsidP="00606ECE">
            <w:pPr>
              <w:spacing w:line="269" w:lineRule="auto"/>
              <w:ind w:left="66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50A1F36" w14:textId="77777777" w:rsidR="00EC3966" w:rsidRPr="00FC6922" w:rsidRDefault="00EC3966" w:rsidP="00606ECE">
            <w:pPr>
              <w:spacing w:line="269" w:lineRule="auto"/>
              <w:ind w:left="310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  <w:p w14:paraId="305C3402" w14:textId="77777777" w:rsidR="00EC3966" w:rsidRPr="00FC6922" w:rsidRDefault="00EC3966" w:rsidP="00606ECE">
            <w:pPr>
              <w:spacing w:line="269" w:lineRule="auto"/>
              <w:ind w:left="369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005BD2" w:rsidRPr="00FC6922" w14:paraId="5DEA0AC5" w14:textId="77777777" w:rsidTr="002E4085">
        <w:trPr>
          <w:trHeight w:val="562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AC8AA" w14:textId="77777777" w:rsidR="00EC3966" w:rsidRPr="00FC6922" w:rsidRDefault="00EC3966" w:rsidP="00606ECE">
            <w:pPr>
              <w:spacing w:line="269" w:lineRule="auto"/>
              <w:ind w:left="111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6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EDFF6" w14:textId="6F080435" w:rsidR="00EC3966" w:rsidRPr="00FC6922" w:rsidRDefault="00EC3966" w:rsidP="00606ECE">
            <w:pPr>
              <w:spacing w:line="269" w:lineRule="auto"/>
              <w:ind w:left="110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Разом, гривень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2969D" w14:textId="77777777" w:rsidR="00EC3966" w:rsidRPr="00FC6922" w:rsidRDefault="00EC3966" w:rsidP="00606ECE">
            <w:pPr>
              <w:spacing w:line="269" w:lineRule="auto"/>
              <w:ind w:left="6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8F25A" w14:textId="77777777" w:rsidR="00EC3966" w:rsidRPr="00FC6922" w:rsidRDefault="00EC3966" w:rsidP="00606ECE">
            <w:pPr>
              <w:spacing w:line="269" w:lineRule="auto"/>
              <w:ind w:left="6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D16676B" w14:textId="77777777" w:rsidR="00EC3966" w:rsidRPr="00FC6922" w:rsidRDefault="00EC3966" w:rsidP="00606ECE">
            <w:pPr>
              <w:spacing w:line="269" w:lineRule="auto"/>
              <w:ind w:left="310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>Х</w:t>
            </w:r>
            <w:r w:rsidRPr="00FC6922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</w:tr>
      <w:tr w:rsidR="008E52DC" w:rsidRPr="00FC6922" w14:paraId="3D19992F" w14:textId="77777777" w:rsidTr="002E4085">
        <w:trPr>
          <w:trHeight w:val="1114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BFF61" w14:textId="77777777" w:rsidR="008E52DC" w:rsidRPr="00FC6922" w:rsidRDefault="008E52DC" w:rsidP="00606ECE">
            <w:pPr>
              <w:spacing w:line="269" w:lineRule="auto"/>
              <w:ind w:left="111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lastRenderedPageBreak/>
              <w:t xml:space="preserve">7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127F2" w14:textId="52788601" w:rsidR="008E52DC" w:rsidRPr="00FC6922" w:rsidRDefault="008E52DC" w:rsidP="00606ECE">
            <w:pPr>
              <w:spacing w:line="269" w:lineRule="auto"/>
              <w:ind w:left="110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Кількість суб'єктів господарювання, що повинні виконати вимоги регулювання, одиниць </w:t>
            </w:r>
          </w:p>
        </w:tc>
        <w:tc>
          <w:tcPr>
            <w:tcW w:w="4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6C91263" w14:textId="60018FD9" w:rsidR="008E52DC" w:rsidRPr="00FC6922" w:rsidRDefault="00043C40" w:rsidP="00043C40">
            <w:pPr>
              <w:spacing w:line="269" w:lineRule="auto"/>
              <w:ind w:left="146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>1981</w:t>
            </w:r>
            <w:r w:rsidR="008E52DC" w:rsidRPr="00FC6922">
              <w:rPr>
                <w:rFonts w:ascii="Times New Roman" w:hAnsi="Times New Roman"/>
                <w:color w:val="000000"/>
              </w:rPr>
              <w:t xml:space="preserve"> - використовуються дані з відкритих джерел,</w:t>
            </w: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  <w:r w:rsidR="008E52DC" w:rsidRPr="00FC6922">
              <w:rPr>
                <w:rFonts w:ascii="Times New Roman" w:hAnsi="Times New Roman"/>
                <w:color w:val="000000"/>
              </w:rPr>
              <w:t>щодо кількості суб`єктів кінематографії, які займаються виробництвом</w:t>
            </w:r>
            <w:r w:rsidRPr="00FC6922">
              <w:rPr>
                <w:rFonts w:ascii="Times New Roman" w:hAnsi="Times New Roman"/>
                <w:color w:val="000000"/>
              </w:rPr>
              <w:t xml:space="preserve">, </w:t>
            </w:r>
            <w:r w:rsidRPr="00FC6922">
              <w:rPr>
                <w:rFonts w:ascii="Times New Roman" w:hAnsi="Times New Roman"/>
                <w:color w:val="000000"/>
              </w:rPr>
              <w:t>розповсюдження</w:t>
            </w:r>
            <w:r w:rsidRPr="00FC6922">
              <w:rPr>
                <w:rFonts w:ascii="Times New Roman" w:hAnsi="Times New Roman"/>
                <w:color w:val="000000"/>
              </w:rPr>
              <w:t>м</w:t>
            </w:r>
            <w:r w:rsidRPr="00FC6922">
              <w:rPr>
                <w:rFonts w:ascii="Times New Roman" w:hAnsi="Times New Roman"/>
                <w:color w:val="000000"/>
              </w:rPr>
              <w:t xml:space="preserve"> та/або демонстрування</w:t>
            </w:r>
            <w:r w:rsidRPr="00FC6922">
              <w:rPr>
                <w:rFonts w:ascii="Times New Roman" w:hAnsi="Times New Roman"/>
                <w:color w:val="000000"/>
              </w:rPr>
              <w:t>м</w:t>
            </w:r>
            <w:r w:rsidR="008E52DC" w:rsidRPr="00FC6922">
              <w:rPr>
                <w:rFonts w:ascii="Times New Roman" w:hAnsi="Times New Roman"/>
                <w:color w:val="000000"/>
              </w:rPr>
              <w:t xml:space="preserve"> фільмів </w:t>
            </w:r>
          </w:p>
        </w:tc>
      </w:tr>
      <w:tr w:rsidR="00005BD2" w:rsidRPr="00FC6922" w14:paraId="23EE3BE5" w14:textId="77777777" w:rsidTr="002E4085">
        <w:trPr>
          <w:trHeight w:val="56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6666F" w14:textId="77777777" w:rsidR="00EC3966" w:rsidRPr="00FC6922" w:rsidRDefault="00EC3966" w:rsidP="00606ECE">
            <w:pPr>
              <w:spacing w:line="269" w:lineRule="auto"/>
              <w:ind w:left="111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8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4794D" w14:textId="77777777" w:rsidR="00EC3966" w:rsidRPr="00FC6922" w:rsidRDefault="00EC3966" w:rsidP="00606ECE">
            <w:pPr>
              <w:spacing w:line="269" w:lineRule="auto"/>
              <w:ind w:left="110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Сумарно, гривень </w:t>
            </w:r>
          </w:p>
          <w:p w14:paraId="718E7C06" w14:textId="77777777" w:rsidR="00EC3966" w:rsidRPr="00FC6922" w:rsidRDefault="00EC3966" w:rsidP="00606ECE">
            <w:pPr>
              <w:spacing w:line="269" w:lineRule="auto"/>
              <w:ind w:left="110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8F875" w14:textId="77777777" w:rsidR="00EC3966" w:rsidRPr="00FC6922" w:rsidRDefault="00EC3966" w:rsidP="00606ECE">
            <w:pPr>
              <w:spacing w:line="269" w:lineRule="auto"/>
              <w:ind w:left="6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040CC" w14:textId="77777777" w:rsidR="00EC3966" w:rsidRPr="00FC6922" w:rsidRDefault="00EC3966" w:rsidP="00606ECE">
            <w:pPr>
              <w:spacing w:line="269" w:lineRule="auto"/>
              <w:ind w:left="6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4E2B6F7" w14:textId="77777777" w:rsidR="00EC3966" w:rsidRPr="00FC6922" w:rsidRDefault="00EC3966" w:rsidP="00606ECE">
            <w:pPr>
              <w:spacing w:line="269" w:lineRule="auto"/>
              <w:ind w:left="310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</w:tr>
      <w:tr w:rsidR="008E52DC" w:rsidRPr="00FC6922" w14:paraId="0A76D5F6" w14:textId="77777777" w:rsidTr="002E4085">
        <w:trPr>
          <w:trHeight w:val="562"/>
        </w:trPr>
        <w:tc>
          <w:tcPr>
            <w:tcW w:w="89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05545" w14:textId="5FB4EFBB" w:rsidR="008E52DC" w:rsidRPr="00FC6922" w:rsidRDefault="008E52DC" w:rsidP="00606ECE">
            <w:pPr>
              <w:spacing w:line="269" w:lineRule="auto"/>
              <w:ind w:left="130" w:right="138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>Оцінка вартості адміністративн</w:t>
            </w:r>
            <w:r w:rsidR="00446735" w:rsidRPr="00FC6922">
              <w:rPr>
                <w:rFonts w:ascii="Times New Roman" w:hAnsi="Times New Roman"/>
                <w:color w:val="000000"/>
              </w:rPr>
              <w:t>ої</w:t>
            </w:r>
            <w:r w:rsidRPr="00FC6922">
              <w:rPr>
                <w:rFonts w:ascii="Times New Roman" w:hAnsi="Times New Roman"/>
                <w:color w:val="000000"/>
              </w:rPr>
              <w:t xml:space="preserve"> процедури виконання регулювання суб'єктів малого підпрємництва </w:t>
            </w:r>
          </w:p>
          <w:p w14:paraId="31404A80" w14:textId="0919BB20" w:rsidR="008E52DC" w:rsidRPr="00FC6922" w:rsidRDefault="008E52DC" w:rsidP="00606ECE">
            <w:pPr>
              <w:spacing w:line="269" w:lineRule="auto"/>
              <w:ind w:left="130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C14686" w:rsidRPr="00FC6922" w14:paraId="77186420" w14:textId="77777777" w:rsidTr="002E4085">
        <w:trPr>
          <w:trHeight w:val="673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B0075" w14:textId="77777777" w:rsidR="00663448" w:rsidRPr="00FC6922" w:rsidRDefault="00663448" w:rsidP="00606ECE">
            <w:pPr>
              <w:spacing w:line="269" w:lineRule="auto"/>
              <w:ind w:left="111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9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D43EC" w14:textId="278C66AF" w:rsidR="00663448" w:rsidRPr="00FC6922" w:rsidRDefault="00663448" w:rsidP="00606ECE">
            <w:pPr>
              <w:spacing w:line="269" w:lineRule="auto"/>
              <w:ind w:left="144" w:right="149" w:hanging="34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Процедури отримання первинної інформації про вимоги регулювання </w:t>
            </w:r>
            <w:r w:rsidRPr="00FC6922">
              <w:rPr>
                <w:rFonts w:ascii="Times New Roman" w:hAnsi="Times New Roman"/>
                <w:i/>
                <w:color w:val="000000"/>
              </w:rPr>
              <w:t xml:space="preserve">Формула: </w:t>
            </w:r>
          </w:p>
          <w:p w14:paraId="2A339026" w14:textId="7D3584F0" w:rsidR="00663448" w:rsidRPr="00FC6922" w:rsidRDefault="00663448" w:rsidP="00606ECE">
            <w:pPr>
              <w:spacing w:line="269" w:lineRule="auto"/>
              <w:ind w:left="174" w:right="149" w:hanging="64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i/>
                <w:color w:val="000000"/>
              </w:rPr>
              <w:t xml:space="preserve">0,5 год (час, який витрачається суб’єктом господарювання на пошук нормативно-правового акту в </w:t>
            </w:r>
            <w:r w:rsidR="00BA3F7B" w:rsidRPr="00FC6922">
              <w:rPr>
                <w:rFonts w:ascii="Times New Roman" w:hAnsi="Times New Roman"/>
                <w:i/>
                <w:color w:val="000000"/>
              </w:rPr>
              <w:t>мережі Інтернет та ознайомлення з ним) х 4</w:t>
            </w:r>
            <w:r w:rsidR="00C14686" w:rsidRPr="00FC6922">
              <w:rPr>
                <w:rFonts w:ascii="Times New Roman" w:hAnsi="Times New Roman"/>
                <w:i/>
                <w:color w:val="000000"/>
              </w:rPr>
              <w:t>8</w:t>
            </w:r>
            <w:r w:rsidR="00BA3F7B" w:rsidRPr="00FC6922">
              <w:rPr>
                <w:rFonts w:ascii="Times New Roman" w:hAnsi="Times New Roman"/>
                <w:i/>
                <w:color w:val="000000"/>
              </w:rPr>
              <w:t>,</w:t>
            </w:r>
            <w:r w:rsidR="00C14686" w:rsidRPr="00FC6922">
              <w:rPr>
                <w:rFonts w:ascii="Times New Roman" w:hAnsi="Times New Roman"/>
                <w:i/>
                <w:color w:val="000000"/>
              </w:rPr>
              <w:t>0</w:t>
            </w:r>
            <w:r w:rsidR="00BA3F7B" w:rsidRPr="00FC6922">
              <w:rPr>
                <w:rFonts w:ascii="Times New Roman" w:hAnsi="Times New Roman"/>
                <w:i/>
                <w:color w:val="000000"/>
              </w:rPr>
              <w:t>0</w:t>
            </w:r>
            <w:r w:rsidR="00C14686" w:rsidRPr="00FC6922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="00BA3F7B" w:rsidRPr="00FC6922">
              <w:rPr>
                <w:rFonts w:ascii="Times New Roman" w:hAnsi="Times New Roman"/>
                <w:i/>
                <w:color w:val="000000"/>
              </w:rPr>
              <w:t>грн.(розрахунок вартості 1 часу роботи відповідно до Закону України «Про Державний бюджет України на 202</w:t>
            </w:r>
            <w:r w:rsidR="00005BD2" w:rsidRPr="00FC6922">
              <w:rPr>
                <w:rFonts w:ascii="Times New Roman" w:hAnsi="Times New Roman"/>
                <w:i/>
                <w:color w:val="000000"/>
              </w:rPr>
              <w:t>5</w:t>
            </w:r>
            <w:r w:rsidR="00BA3F7B" w:rsidRPr="00FC6922">
              <w:rPr>
                <w:rFonts w:ascii="Times New Roman" w:hAnsi="Times New Roman"/>
                <w:i/>
                <w:color w:val="000000"/>
              </w:rPr>
              <w:t xml:space="preserve"> рік») = 2</w:t>
            </w:r>
            <w:r w:rsidR="00C14686" w:rsidRPr="00FC6922">
              <w:rPr>
                <w:rFonts w:ascii="Times New Roman" w:hAnsi="Times New Roman"/>
                <w:i/>
                <w:color w:val="000000"/>
              </w:rPr>
              <w:t>4</w:t>
            </w:r>
            <w:r w:rsidR="00BA3F7B" w:rsidRPr="00FC6922">
              <w:rPr>
                <w:rFonts w:ascii="Times New Roman" w:hAnsi="Times New Roman"/>
                <w:i/>
                <w:color w:val="000000"/>
              </w:rPr>
              <w:t>,</w:t>
            </w:r>
            <w:r w:rsidR="00C14686" w:rsidRPr="00FC6922">
              <w:rPr>
                <w:rFonts w:ascii="Times New Roman" w:hAnsi="Times New Roman"/>
                <w:i/>
                <w:color w:val="000000"/>
              </w:rPr>
              <w:t>0</w:t>
            </w:r>
            <w:r w:rsidR="00BA3F7B" w:rsidRPr="00FC6922">
              <w:rPr>
                <w:rFonts w:ascii="Times New Roman" w:hAnsi="Times New Roman"/>
                <w:i/>
                <w:color w:val="000000"/>
              </w:rPr>
              <w:t>0 грн.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DCC5C" w14:textId="42CAAB2B" w:rsidR="00663448" w:rsidRPr="00FC6922" w:rsidRDefault="00663448" w:rsidP="00606ECE">
            <w:pPr>
              <w:spacing w:line="269" w:lineRule="auto"/>
              <w:ind w:left="110" w:right="100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>0,5 год. (час, який витрачається суб’єктом господарювання на пошук нормативно</w:t>
            </w:r>
            <w:r w:rsidR="008E52DC" w:rsidRPr="00FC6922">
              <w:rPr>
                <w:rFonts w:ascii="Times New Roman" w:hAnsi="Times New Roman"/>
                <w:color w:val="000000"/>
              </w:rPr>
              <w:t>-</w:t>
            </w:r>
            <w:r w:rsidRPr="00FC6922">
              <w:rPr>
                <w:rFonts w:ascii="Times New Roman" w:hAnsi="Times New Roman"/>
                <w:color w:val="000000"/>
              </w:rPr>
              <w:t xml:space="preserve">правового </w:t>
            </w:r>
            <w:r w:rsidR="008E52DC" w:rsidRPr="00FC6922">
              <w:rPr>
                <w:rFonts w:ascii="Times New Roman" w:hAnsi="Times New Roman"/>
                <w:color w:val="000000"/>
              </w:rPr>
              <w:t>акта</w:t>
            </w:r>
            <w:r w:rsidR="00BA3F7B" w:rsidRPr="00FC6922">
              <w:rPr>
                <w:rFonts w:ascii="Times New Roman" w:hAnsi="Times New Roman"/>
                <w:color w:val="000000"/>
              </w:rPr>
              <w:t xml:space="preserve"> в мережі Інтернет та ознайомлення з ним) х 4</w:t>
            </w:r>
            <w:r w:rsidR="00C14686" w:rsidRPr="00FC6922">
              <w:rPr>
                <w:rFonts w:ascii="Times New Roman" w:hAnsi="Times New Roman"/>
                <w:color w:val="000000"/>
              </w:rPr>
              <w:t>8</w:t>
            </w:r>
            <w:r w:rsidR="00BA3F7B" w:rsidRPr="00FC6922">
              <w:rPr>
                <w:rFonts w:ascii="Times New Roman" w:hAnsi="Times New Roman"/>
                <w:color w:val="000000"/>
              </w:rPr>
              <w:t>,</w:t>
            </w:r>
            <w:r w:rsidR="00C14686" w:rsidRPr="00FC6922">
              <w:rPr>
                <w:rFonts w:ascii="Times New Roman" w:hAnsi="Times New Roman"/>
                <w:color w:val="000000"/>
              </w:rPr>
              <w:t>0</w:t>
            </w:r>
            <w:r w:rsidR="00BA3F7B" w:rsidRPr="00FC6922">
              <w:rPr>
                <w:rFonts w:ascii="Times New Roman" w:hAnsi="Times New Roman"/>
                <w:color w:val="000000"/>
              </w:rPr>
              <w:t>0 грн. = 2</w:t>
            </w:r>
            <w:r w:rsidR="00C14686" w:rsidRPr="00FC6922">
              <w:rPr>
                <w:rFonts w:ascii="Times New Roman" w:hAnsi="Times New Roman"/>
                <w:color w:val="000000"/>
              </w:rPr>
              <w:t>4</w:t>
            </w:r>
            <w:r w:rsidR="00BA3F7B" w:rsidRPr="00FC6922">
              <w:rPr>
                <w:rFonts w:ascii="Times New Roman" w:hAnsi="Times New Roman"/>
                <w:color w:val="000000"/>
              </w:rPr>
              <w:t>.</w:t>
            </w:r>
            <w:r w:rsidR="00C14686" w:rsidRPr="00FC6922">
              <w:rPr>
                <w:rFonts w:ascii="Times New Roman" w:hAnsi="Times New Roman"/>
                <w:color w:val="000000"/>
              </w:rPr>
              <w:t>0</w:t>
            </w:r>
            <w:r w:rsidR="00BA3F7B" w:rsidRPr="00FC6922">
              <w:rPr>
                <w:rFonts w:ascii="Times New Roman" w:hAnsi="Times New Roman"/>
                <w:color w:val="000000"/>
              </w:rPr>
              <w:t>0 грн.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5B4FF" w14:textId="77777777" w:rsidR="00663448" w:rsidRPr="00FC6922" w:rsidRDefault="00663448" w:rsidP="00606ECE">
            <w:pPr>
              <w:spacing w:line="269" w:lineRule="auto"/>
              <w:ind w:left="6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  <w:p w14:paraId="1CFD70BB" w14:textId="77777777" w:rsidR="00663448" w:rsidRPr="00FC6922" w:rsidRDefault="00663448" w:rsidP="00606ECE">
            <w:pPr>
              <w:spacing w:line="269" w:lineRule="auto"/>
              <w:ind w:left="66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A8475" w14:textId="43B03752" w:rsidR="00663448" w:rsidRPr="00FC6922" w:rsidRDefault="00663448" w:rsidP="00606ECE">
            <w:pPr>
              <w:spacing w:line="269" w:lineRule="auto"/>
              <w:ind w:left="110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>2</w:t>
            </w:r>
            <w:r w:rsidR="00005BD2" w:rsidRPr="00FC6922">
              <w:rPr>
                <w:rFonts w:ascii="Times New Roman" w:hAnsi="Times New Roman"/>
                <w:color w:val="000000"/>
              </w:rPr>
              <w:t>4</w:t>
            </w:r>
            <w:r w:rsidRPr="00FC6922">
              <w:rPr>
                <w:rFonts w:ascii="Times New Roman" w:hAnsi="Times New Roman"/>
                <w:color w:val="000000"/>
              </w:rPr>
              <w:t>,</w:t>
            </w:r>
            <w:r w:rsidR="00005BD2" w:rsidRPr="00FC6922">
              <w:rPr>
                <w:rFonts w:ascii="Times New Roman" w:hAnsi="Times New Roman"/>
                <w:color w:val="000000"/>
              </w:rPr>
              <w:t>0</w:t>
            </w:r>
            <w:r w:rsidRPr="00FC6922">
              <w:rPr>
                <w:rFonts w:ascii="Times New Roman" w:hAnsi="Times New Roman"/>
                <w:color w:val="000000"/>
              </w:rPr>
              <w:t xml:space="preserve">0 грн.  </w:t>
            </w:r>
          </w:p>
        </w:tc>
      </w:tr>
      <w:tr w:rsidR="00663448" w:rsidRPr="00FC6922" w14:paraId="768C4B74" w14:textId="77777777" w:rsidTr="002E4085">
        <w:tblPrEx>
          <w:tblCellMar>
            <w:left w:w="110" w:type="dxa"/>
            <w:right w:w="0" w:type="dxa"/>
          </w:tblCellMar>
        </w:tblPrEx>
        <w:trPr>
          <w:trHeight w:val="3049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6A9AD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10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81F66" w14:textId="0FDCE91A" w:rsidR="00663448" w:rsidRPr="00FC6922" w:rsidRDefault="00663448" w:rsidP="00606ECE">
            <w:pPr>
              <w:tabs>
                <w:tab w:val="center" w:pos="566"/>
                <w:tab w:val="center" w:pos="2634"/>
              </w:tabs>
              <w:spacing w:line="269" w:lineRule="auto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eastAsia="Calibri" w:cs="Calibri"/>
                <w:color w:val="000000"/>
                <w:sz w:val="22"/>
              </w:rPr>
              <w:tab/>
            </w:r>
            <w:r w:rsidRPr="00FC6922">
              <w:rPr>
                <w:rFonts w:ascii="Times New Roman" w:hAnsi="Times New Roman"/>
                <w:color w:val="000000"/>
              </w:rPr>
              <w:t xml:space="preserve">Процедури організації </w:t>
            </w:r>
          </w:p>
          <w:p w14:paraId="2B2965D2" w14:textId="7CC61AD8" w:rsidR="00663448" w:rsidRPr="00FC6922" w:rsidRDefault="00663448" w:rsidP="00606ECE">
            <w:pPr>
              <w:spacing w:line="269" w:lineRule="auto"/>
              <w:ind w:right="103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виконання вимог регулювання </w:t>
            </w:r>
            <w:r w:rsidRPr="00FC6922">
              <w:rPr>
                <w:rFonts w:ascii="Times New Roman" w:hAnsi="Times New Roman"/>
                <w:i/>
                <w:color w:val="000000"/>
              </w:rPr>
              <w:t>Формула: витрати часу на розроблення та впровадження внутрішніх для суб'єкта малого підприємництва процедур</w:t>
            </w:r>
            <w:r w:rsidR="00C14686" w:rsidRPr="00FC6922">
              <w:rPr>
                <w:rFonts w:ascii="Times New Roman" w:hAnsi="Times New Roman"/>
                <w:i/>
                <w:color w:val="000000"/>
              </w:rPr>
              <w:t xml:space="preserve"> н</w:t>
            </w:r>
            <w:r w:rsidRPr="00FC6922">
              <w:rPr>
                <w:rFonts w:ascii="Times New Roman" w:hAnsi="Times New Roman"/>
                <w:i/>
                <w:color w:val="000000"/>
              </w:rPr>
              <w:t>а</w:t>
            </w:r>
            <w:r w:rsidR="00C14686" w:rsidRPr="00FC6922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FC6922">
              <w:rPr>
                <w:rFonts w:ascii="Times New Roman" w:hAnsi="Times New Roman"/>
                <w:i/>
                <w:color w:val="000000"/>
              </w:rPr>
              <w:t>впровадження вимог регулювання х вартість часу суб'єкта</w:t>
            </w:r>
            <w:r w:rsidR="00C14686" w:rsidRPr="00FC6922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FC6922">
              <w:rPr>
                <w:rFonts w:ascii="Times New Roman" w:hAnsi="Times New Roman"/>
                <w:i/>
                <w:color w:val="000000"/>
              </w:rPr>
              <w:t xml:space="preserve">малого </w:t>
            </w:r>
          </w:p>
          <w:p w14:paraId="6E33F3FD" w14:textId="77777777" w:rsidR="00663448" w:rsidRPr="00FC6922" w:rsidRDefault="00663448" w:rsidP="00606ECE">
            <w:pPr>
              <w:spacing w:line="269" w:lineRule="auto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i/>
                <w:color w:val="000000"/>
              </w:rPr>
              <w:t xml:space="preserve">підприємництва </w:t>
            </w: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434C8" w14:textId="26D9907A" w:rsidR="00663448" w:rsidRPr="00FC6922" w:rsidRDefault="00663448" w:rsidP="00606ECE">
            <w:pPr>
              <w:spacing w:line="269" w:lineRule="auto"/>
              <w:ind w:right="101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>1 год.  х 4</w:t>
            </w:r>
            <w:r w:rsidR="00C14686" w:rsidRPr="00FC6922">
              <w:rPr>
                <w:rFonts w:ascii="Times New Roman" w:hAnsi="Times New Roman"/>
                <w:color w:val="000000"/>
              </w:rPr>
              <w:t>8</w:t>
            </w:r>
            <w:r w:rsidRPr="00FC6922">
              <w:rPr>
                <w:rFonts w:ascii="Times New Roman" w:hAnsi="Times New Roman"/>
                <w:color w:val="000000"/>
              </w:rPr>
              <w:t>,</w:t>
            </w:r>
            <w:r w:rsidR="00C14686" w:rsidRPr="00FC6922">
              <w:rPr>
                <w:rFonts w:ascii="Times New Roman" w:hAnsi="Times New Roman"/>
                <w:color w:val="000000"/>
              </w:rPr>
              <w:t>0</w:t>
            </w:r>
            <w:r w:rsidRPr="00FC6922">
              <w:rPr>
                <w:rFonts w:ascii="Times New Roman" w:hAnsi="Times New Roman"/>
                <w:color w:val="000000"/>
              </w:rPr>
              <w:t>0 грн. = 4</w:t>
            </w:r>
            <w:r w:rsidR="00C14686" w:rsidRPr="00FC6922">
              <w:rPr>
                <w:rFonts w:ascii="Times New Roman" w:hAnsi="Times New Roman"/>
                <w:color w:val="000000"/>
              </w:rPr>
              <w:t>8</w:t>
            </w:r>
            <w:r w:rsidRPr="00FC6922">
              <w:rPr>
                <w:rFonts w:ascii="Times New Roman" w:hAnsi="Times New Roman"/>
                <w:color w:val="000000"/>
              </w:rPr>
              <w:t>,</w:t>
            </w:r>
            <w:r w:rsidR="00C14686" w:rsidRPr="00FC6922">
              <w:rPr>
                <w:rFonts w:ascii="Times New Roman" w:hAnsi="Times New Roman"/>
                <w:color w:val="000000"/>
              </w:rPr>
              <w:t>0</w:t>
            </w:r>
            <w:r w:rsidRPr="00FC6922">
              <w:rPr>
                <w:rFonts w:ascii="Times New Roman" w:hAnsi="Times New Roman"/>
                <w:color w:val="000000"/>
              </w:rPr>
              <w:t xml:space="preserve">0 грн.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9D0DF" w14:textId="77777777" w:rsidR="00663448" w:rsidRPr="00FC6922" w:rsidRDefault="00663448" w:rsidP="00606ECE">
            <w:pPr>
              <w:spacing w:line="269" w:lineRule="auto"/>
              <w:ind w:right="110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  <w:p w14:paraId="259ECA4A" w14:textId="77777777" w:rsidR="00663448" w:rsidRPr="00FC6922" w:rsidRDefault="00663448" w:rsidP="00606ECE">
            <w:pPr>
              <w:spacing w:line="269" w:lineRule="auto"/>
              <w:ind w:right="50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3331A" w14:textId="302F7874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>4</w:t>
            </w:r>
            <w:r w:rsidR="00005BD2" w:rsidRPr="00FC6922">
              <w:rPr>
                <w:rFonts w:ascii="Times New Roman" w:hAnsi="Times New Roman"/>
                <w:color w:val="000000"/>
              </w:rPr>
              <w:t>8</w:t>
            </w:r>
            <w:r w:rsidRPr="00FC6922">
              <w:rPr>
                <w:rFonts w:ascii="Times New Roman" w:hAnsi="Times New Roman"/>
                <w:color w:val="000000"/>
              </w:rPr>
              <w:t>,</w:t>
            </w:r>
            <w:r w:rsidR="00005BD2" w:rsidRPr="00FC6922">
              <w:rPr>
                <w:rFonts w:ascii="Times New Roman" w:hAnsi="Times New Roman"/>
                <w:color w:val="000000"/>
              </w:rPr>
              <w:t>0</w:t>
            </w:r>
            <w:r w:rsidRPr="00FC6922">
              <w:rPr>
                <w:rFonts w:ascii="Times New Roman" w:hAnsi="Times New Roman"/>
                <w:color w:val="000000"/>
              </w:rPr>
              <w:t xml:space="preserve">0 грн. </w:t>
            </w:r>
          </w:p>
        </w:tc>
      </w:tr>
      <w:tr w:rsidR="00663448" w:rsidRPr="00FC6922" w14:paraId="54DF36F0" w14:textId="77777777" w:rsidTr="002E4085">
        <w:tblPrEx>
          <w:tblCellMar>
            <w:left w:w="110" w:type="dxa"/>
            <w:right w:w="0" w:type="dxa"/>
          </w:tblCellMar>
        </w:tblPrEx>
        <w:trPr>
          <w:trHeight w:val="4153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78744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bookmarkStart w:id="0" w:name="_Hlk189576642"/>
            <w:r w:rsidRPr="00FC6922">
              <w:rPr>
                <w:rFonts w:ascii="Times New Roman" w:hAnsi="Times New Roman"/>
                <w:color w:val="000000"/>
              </w:rPr>
              <w:lastRenderedPageBreak/>
              <w:t xml:space="preserve">11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D2BB9" w14:textId="77777777" w:rsidR="00663448" w:rsidRPr="00FC6922" w:rsidRDefault="00663448" w:rsidP="00606ECE">
            <w:pPr>
              <w:tabs>
                <w:tab w:val="center" w:pos="566"/>
                <w:tab w:val="center" w:pos="2617"/>
              </w:tabs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eastAsia="Calibri" w:cs="Calibri"/>
                <w:color w:val="000000"/>
                <w:sz w:val="22"/>
              </w:rPr>
              <w:tab/>
            </w:r>
            <w:r w:rsidRPr="00FC6922">
              <w:rPr>
                <w:rFonts w:ascii="Times New Roman" w:hAnsi="Times New Roman"/>
                <w:color w:val="000000"/>
              </w:rPr>
              <w:t xml:space="preserve">Процедури </w:t>
            </w:r>
            <w:r w:rsidRPr="00FC6922">
              <w:rPr>
                <w:rFonts w:ascii="Times New Roman" w:hAnsi="Times New Roman"/>
                <w:color w:val="000000"/>
              </w:rPr>
              <w:tab/>
              <w:t xml:space="preserve">офіційного </w:t>
            </w:r>
          </w:p>
          <w:p w14:paraId="3631A4C1" w14:textId="3EDF80FC" w:rsidR="00005BD2" w:rsidRPr="00FC6922" w:rsidRDefault="00663448" w:rsidP="00606ECE">
            <w:pPr>
              <w:spacing w:line="269" w:lineRule="auto"/>
              <w:ind w:right="1153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звітування </w:t>
            </w:r>
          </w:p>
          <w:p w14:paraId="7B9320F6" w14:textId="3EE36F4D" w:rsidR="00663448" w:rsidRPr="00FC6922" w:rsidRDefault="00663448" w:rsidP="00606ECE">
            <w:pPr>
              <w:spacing w:line="269" w:lineRule="auto"/>
              <w:ind w:right="1153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i/>
                <w:color w:val="000000"/>
              </w:rPr>
              <w:t xml:space="preserve">Формула: </w:t>
            </w:r>
          </w:p>
          <w:p w14:paraId="56646584" w14:textId="77777777" w:rsidR="00663448" w:rsidRPr="00FC6922" w:rsidRDefault="00663448" w:rsidP="00606ECE">
            <w:pPr>
              <w:spacing w:line="269" w:lineRule="auto"/>
              <w:ind w:right="103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i/>
                <w:color w:val="000000"/>
              </w:rPr>
              <w:t xml:space="preserve">(витрати часу на отримання інформації про порядок звітування щодо регулювання, отримання необхідних форм та визначення органу, що приймає звіти та місця звітності, витрати часу на заповнення звітних форм  + витрати часу на передачу звітних форм) х вартість часу суб'єкта малого </w:t>
            </w:r>
          </w:p>
          <w:p w14:paraId="6497655F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i/>
                <w:color w:val="000000"/>
              </w:rPr>
              <w:t>підприємництва</w:t>
            </w: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8E759" w14:textId="63F515A4" w:rsidR="00663448" w:rsidRPr="00FC6922" w:rsidRDefault="004E11BA" w:rsidP="00606ECE">
            <w:pPr>
              <w:spacing w:line="269" w:lineRule="auto"/>
              <w:ind w:right="189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>відсутні</w:t>
            </w:r>
            <w:r w:rsidR="00663448" w:rsidRPr="00FC6922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00226" w14:textId="0018576C" w:rsidR="00663448" w:rsidRPr="00FC6922" w:rsidRDefault="004E11BA" w:rsidP="00606ECE">
            <w:pPr>
              <w:spacing w:line="269" w:lineRule="auto"/>
              <w:ind w:left="56" w:right="38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>відсутні</w:t>
            </w:r>
            <w:r w:rsidR="00663448" w:rsidRPr="00FC6922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F23D9" w14:textId="34CE26AB" w:rsidR="00663448" w:rsidRPr="00FC6922" w:rsidRDefault="004E11BA" w:rsidP="00606ECE">
            <w:pPr>
              <w:spacing w:line="269" w:lineRule="auto"/>
              <w:ind w:right="109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</w:rPr>
              <w:t>-</w:t>
            </w:r>
            <w:r w:rsidR="00663448" w:rsidRPr="00FC6922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bookmarkEnd w:id="0"/>
      <w:tr w:rsidR="004E11BA" w:rsidRPr="00FC6922" w14:paraId="783B981F" w14:textId="77777777" w:rsidTr="002E4085">
        <w:tblPrEx>
          <w:tblCellMar>
            <w:left w:w="110" w:type="dxa"/>
            <w:right w:w="0" w:type="dxa"/>
          </w:tblCellMar>
        </w:tblPrEx>
        <w:trPr>
          <w:trHeight w:val="3044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B7FD0" w14:textId="77777777" w:rsidR="004E11BA" w:rsidRPr="00FC6922" w:rsidRDefault="004E11BA" w:rsidP="004E11BA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12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3143E" w14:textId="77777777" w:rsidR="004E11BA" w:rsidRPr="00FC6922" w:rsidRDefault="004E11BA" w:rsidP="004E11BA">
            <w:pPr>
              <w:spacing w:line="269" w:lineRule="auto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Процедури щодо забезпечення </w:t>
            </w:r>
          </w:p>
          <w:p w14:paraId="74BDF71D" w14:textId="352A9D40" w:rsidR="004E11BA" w:rsidRPr="00FC6922" w:rsidRDefault="004E11BA" w:rsidP="004E11BA">
            <w:pPr>
              <w:spacing w:line="269" w:lineRule="auto"/>
              <w:ind w:right="351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процесу перевірок </w:t>
            </w:r>
          </w:p>
          <w:p w14:paraId="5ADC8BE1" w14:textId="640D7E95" w:rsidR="004E11BA" w:rsidRPr="00FC6922" w:rsidRDefault="004E11BA" w:rsidP="004E11BA">
            <w:pPr>
              <w:spacing w:line="269" w:lineRule="auto"/>
              <w:ind w:right="351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i/>
                <w:color w:val="000000"/>
              </w:rPr>
              <w:t xml:space="preserve">Формула: </w:t>
            </w:r>
          </w:p>
          <w:p w14:paraId="59EF0C3B" w14:textId="77777777" w:rsidR="004E11BA" w:rsidRPr="00FC6922" w:rsidRDefault="004E11BA" w:rsidP="004E11BA">
            <w:pPr>
              <w:spacing w:line="269" w:lineRule="auto"/>
              <w:ind w:right="102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i/>
                <w:color w:val="000000"/>
              </w:rPr>
              <w:t>(витрати часу на забезпечення процесу перевірок з боку контролюючих органів + витрати часу на  забезпечення процесу перевірки суб’єктами малого підприємництва) х  оціночна кількість перевірок за рік</w:t>
            </w: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16F0" w14:textId="59B3315D" w:rsidR="004E11BA" w:rsidRPr="00FC6922" w:rsidRDefault="004E11BA" w:rsidP="004E11BA">
            <w:pPr>
              <w:spacing w:line="269" w:lineRule="auto"/>
              <w:ind w:right="29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відсутні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DD76B" w14:textId="4A79993F" w:rsidR="004E11BA" w:rsidRPr="00FC6922" w:rsidRDefault="004E11BA" w:rsidP="004E11BA">
            <w:pPr>
              <w:spacing w:line="269" w:lineRule="auto"/>
              <w:ind w:left="17" w:hanging="17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відсутні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E02BB" w14:textId="35F8E545" w:rsidR="004E11BA" w:rsidRPr="00FC6922" w:rsidRDefault="004E11BA" w:rsidP="004E11BA">
            <w:pPr>
              <w:spacing w:line="269" w:lineRule="auto"/>
              <w:ind w:right="109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</w:rPr>
              <w:t>-</w:t>
            </w: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663448" w:rsidRPr="00FC6922" w14:paraId="2F35723C" w14:textId="77777777" w:rsidTr="002E4085">
        <w:tblPrEx>
          <w:tblCellMar>
            <w:left w:w="110" w:type="dxa"/>
            <w:right w:w="0" w:type="dxa"/>
          </w:tblCellMar>
        </w:tblPrEx>
        <w:trPr>
          <w:trHeight w:val="562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7D573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13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45DBD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Інші процедури  </w:t>
            </w:r>
          </w:p>
          <w:p w14:paraId="7D1D0801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9013A" w14:textId="77777777" w:rsidR="00663448" w:rsidRPr="00FC6922" w:rsidRDefault="00663448" w:rsidP="00606ECE">
            <w:pPr>
              <w:spacing w:line="269" w:lineRule="auto"/>
              <w:ind w:right="110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0F972" w14:textId="77777777" w:rsidR="00663448" w:rsidRPr="00FC6922" w:rsidRDefault="00663448" w:rsidP="00606ECE">
            <w:pPr>
              <w:spacing w:line="269" w:lineRule="auto"/>
              <w:ind w:right="110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E490D" w14:textId="77777777" w:rsidR="00663448" w:rsidRPr="00FC6922" w:rsidRDefault="00663448" w:rsidP="00606ECE">
            <w:pPr>
              <w:spacing w:line="269" w:lineRule="auto"/>
              <w:ind w:right="110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</w:tr>
      <w:tr w:rsidR="00663448" w:rsidRPr="00FC6922" w14:paraId="777CFB44" w14:textId="77777777" w:rsidTr="002E4085">
        <w:tblPrEx>
          <w:tblCellMar>
            <w:left w:w="110" w:type="dxa"/>
            <w:right w:w="0" w:type="dxa"/>
          </w:tblCellMar>
        </w:tblPrEx>
        <w:trPr>
          <w:trHeight w:val="1114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C319A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14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7B790" w14:textId="77777777" w:rsidR="00663448" w:rsidRPr="00FC6922" w:rsidRDefault="00663448" w:rsidP="00606ECE">
            <w:pPr>
              <w:spacing w:line="269" w:lineRule="auto"/>
              <w:ind w:right="706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Разом, гривень </w:t>
            </w:r>
            <w:r w:rsidRPr="00FC6922">
              <w:rPr>
                <w:rFonts w:ascii="Times New Roman" w:hAnsi="Times New Roman"/>
                <w:i/>
                <w:color w:val="000000"/>
              </w:rPr>
              <w:t xml:space="preserve">Формула: </w:t>
            </w:r>
          </w:p>
          <w:p w14:paraId="4009E841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i/>
                <w:color w:val="000000"/>
              </w:rPr>
              <w:t>(сума рядків 9 + 10 + 11 + 12 + 13)</w:t>
            </w: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A70CE" w14:textId="58E53614" w:rsidR="00663448" w:rsidRPr="00FC6922" w:rsidRDefault="00043C40" w:rsidP="00606ECE">
            <w:pPr>
              <w:spacing w:line="269" w:lineRule="auto"/>
              <w:ind w:right="104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>72 грн.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401B" w14:textId="618923D2" w:rsidR="00663448" w:rsidRPr="00FC6922" w:rsidRDefault="00663448" w:rsidP="00606ECE">
            <w:pPr>
              <w:spacing w:line="269" w:lineRule="auto"/>
              <w:ind w:right="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47B59" w14:textId="28806AAC" w:rsidR="00663448" w:rsidRPr="00FC6922" w:rsidRDefault="00663448" w:rsidP="00606ECE">
            <w:pPr>
              <w:spacing w:line="269" w:lineRule="auto"/>
              <w:ind w:right="103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43C40" w:rsidRPr="00FC6922" w14:paraId="203AE4D6" w14:textId="77777777" w:rsidTr="002E4085">
        <w:tblPrEx>
          <w:tblCellMar>
            <w:left w:w="110" w:type="dxa"/>
            <w:right w:w="0" w:type="dxa"/>
          </w:tblCellMar>
        </w:tblPrEx>
        <w:trPr>
          <w:trHeight w:val="1114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05C2A" w14:textId="434BD392" w:rsidR="00043C40" w:rsidRPr="00FC6922" w:rsidRDefault="00043C40" w:rsidP="00043C40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C5F7F" w14:textId="77777777" w:rsidR="00043C40" w:rsidRPr="00FC6922" w:rsidRDefault="00043C40" w:rsidP="00043C40">
            <w:pPr>
              <w:spacing w:line="269" w:lineRule="auto"/>
              <w:ind w:right="60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Кількість суб'єктів малого підприємництва, що повинні виконати вимоги регулювання, одиниць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8535F" w14:textId="6D143CC3" w:rsidR="00043C40" w:rsidRPr="00FC6922" w:rsidRDefault="00043C40" w:rsidP="00043C40">
            <w:pPr>
              <w:spacing w:line="269" w:lineRule="auto"/>
              <w:ind w:right="64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>1981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47AB7" w14:textId="77777777" w:rsidR="00043C40" w:rsidRPr="00FC6922" w:rsidRDefault="00043C40" w:rsidP="00043C40">
            <w:pPr>
              <w:spacing w:line="269" w:lineRule="auto"/>
              <w:ind w:right="65"/>
              <w:jc w:val="center"/>
            </w:pPr>
          </w:p>
          <w:p w14:paraId="2A731AE3" w14:textId="4F00561D" w:rsidR="00043C40" w:rsidRPr="00FC6922" w:rsidRDefault="00043C40" w:rsidP="00043C40">
            <w:pPr>
              <w:spacing w:line="269" w:lineRule="auto"/>
              <w:ind w:right="65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t>1981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CBD29" w14:textId="77777777" w:rsidR="00043C40" w:rsidRPr="00FC6922" w:rsidRDefault="00043C40" w:rsidP="00043C40">
            <w:pPr>
              <w:spacing w:line="269" w:lineRule="auto"/>
              <w:ind w:right="65"/>
              <w:jc w:val="center"/>
            </w:pPr>
          </w:p>
          <w:p w14:paraId="1CDB32DC" w14:textId="701492B2" w:rsidR="00043C40" w:rsidRPr="00FC6922" w:rsidRDefault="00043C40" w:rsidP="00043C40">
            <w:pPr>
              <w:spacing w:line="269" w:lineRule="auto"/>
              <w:ind w:right="65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t>1981</w:t>
            </w:r>
          </w:p>
        </w:tc>
      </w:tr>
      <w:tr w:rsidR="00043C40" w:rsidRPr="00663448" w14:paraId="7C4FF3EC" w14:textId="77777777" w:rsidTr="002E4085">
        <w:tblPrEx>
          <w:tblCellMar>
            <w:left w:w="110" w:type="dxa"/>
            <w:right w:w="0" w:type="dxa"/>
          </w:tblCellMar>
        </w:tblPrEx>
        <w:trPr>
          <w:trHeight w:val="1944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9A117" w14:textId="77777777" w:rsidR="00043C40" w:rsidRPr="00FC6922" w:rsidRDefault="00043C40" w:rsidP="00043C40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16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59D71" w14:textId="77777777" w:rsidR="00043C40" w:rsidRPr="00FC6922" w:rsidRDefault="00043C40" w:rsidP="00043C40">
            <w:pPr>
              <w:spacing w:line="269" w:lineRule="auto"/>
              <w:ind w:right="59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Сумарно, гривень </w:t>
            </w:r>
            <w:r w:rsidRPr="00FC6922">
              <w:rPr>
                <w:rFonts w:ascii="Times New Roman" w:hAnsi="Times New Roman"/>
                <w:i/>
                <w:color w:val="000000"/>
              </w:rPr>
              <w:t xml:space="preserve">Формула: відповідний стовпчик "разом" х кількість суб'єктів малого підприємництва, що повинні виконати вимоги регулювання </w:t>
            </w:r>
          </w:p>
          <w:p w14:paraId="4085A05D" w14:textId="77777777" w:rsidR="00043C40" w:rsidRPr="00FC6922" w:rsidRDefault="00043C40" w:rsidP="00043C40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i/>
                <w:color w:val="000000"/>
              </w:rPr>
              <w:t>(рядок 14 х рядок 15)</w:t>
            </w: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5DEFC" w14:textId="31E06F1B" w:rsidR="00043C40" w:rsidRPr="00FC6922" w:rsidRDefault="00043C40" w:rsidP="00043C40">
            <w:pPr>
              <w:spacing w:line="269" w:lineRule="auto"/>
              <w:ind w:right="60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72 грн.  х </w:t>
            </w:r>
            <w:r w:rsidRPr="00FC6922">
              <w:rPr>
                <w:rFonts w:ascii="Times New Roman" w:hAnsi="Times New Roman"/>
                <w:color w:val="000000"/>
              </w:rPr>
              <w:t>1981</w:t>
            </w:r>
            <w:r w:rsidRPr="00FC6922">
              <w:rPr>
                <w:rFonts w:ascii="Times New Roman" w:hAnsi="Times New Roman"/>
                <w:color w:val="000000"/>
              </w:rPr>
              <w:t xml:space="preserve"> = 142.632</w:t>
            </w:r>
            <w:r w:rsidR="002D7044" w:rsidRPr="00FC6922">
              <w:rPr>
                <w:rFonts w:ascii="Times New Roman" w:hAnsi="Times New Roman"/>
                <w:color w:val="000000"/>
              </w:rPr>
              <w:t xml:space="preserve"> </w:t>
            </w: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  <w:r w:rsidR="002D7044" w:rsidRPr="00FC6922">
              <w:rPr>
                <w:rFonts w:ascii="Times New Roman" w:hAnsi="Times New Roman"/>
                <w:color w:val="000000"/>
              </w:rPr>
              <w:t>тис.</w:t>
            </w:r>
            <w:r w:rsidRPr="00FC6922">
              <w:rPr>
                <w:rFonts w:ascii="Times New Roman" w:hAnsi="Times New Roman"/>
                <w:color w:val="000000"/>
              </w:rPr>
              <w:t xml:space="preserve">грн.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CE5BE" w14:textId="77777777" w:rsidR="00043C40" w:rsidRPr="00FC6922" w:rsidRDefault="00043C40" w:rsidP="00043C40">
            <w:pPr>
              <w:spacing w:line="269" w:lineRule="auto"/>
              <w:ind w:left="1"/>
              <w:jc w:val="center"/>
              <w:rPr>
                <w:rFonts w:ascii="Times New Roman" w:hAnsi="Times New Roman"/>
                <w:color w:val="000000"/>
              </w:rPr>
            </w:pPr>
          </w:p>
          <w:p w14:paraId="4DE1C102" w14:textId="77777777" w:rsidR="00043C40" w:rsidRPr="00FC6922" w:rsidRDefault="00043C40" w:rsidP="00043C40">
            <w:pPr>
              <w:spacing w:line="269" w:lineRule="auto"/>
              <w:ind w:left="1"/>
              <w:jc w:val="center"/>
              <w:rPr>
                <w:rFonts w:ascii="Times New Roman" w:hAnsi="Times New Roman"/>
                <w:color w:val="000000"/>
              </w:rPr>
            </w:pPr>
          </w:p>
          <w:p w14:paraId="4FA55F06" w14:textId="48D7BAB7" w:rsidR="00043C40" w:rsidRPr="00FC6922" w:rsidRDefault="00043C40" w:rsidP="00043C40">
            <w:pPr>
              <w:spacing w:line="269" w:lineRule="auto"/>
              <w:ind w:left="1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72 грн.  х 1981 = 142.632 </w:t>
            </w:r>
            <w:r w:rsidR="002D7044" w:rsidRPr="00FC6922">
              <w:rPr>
                <w:rFonts w:ascii="Times New Roman" w:hAnsi="Times New Roman"/>
                <w:color w:val="000000"/>
              </w:rPr>
              <w:t>тис.</w:t>
            </w:r>
            <w:r w:rsidRPr="00FC6922">
              <w:rPr>
                <w:rFonts w:ascii="Times New Roman" w:hAnsi="Times New Roman"/>
                <w:color w:val="000000"/>
              </w:rPr>
              <w:t>грн.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FE03F" w14:textId="77777777" w:rsidR="00043C40" w:rsidRPr="00FC6922" w:rsidRDefault="00043C40" w:rsidP="00043C40">
            <w:pPr>
              <w:spacing w:line="269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14:paraId="12305A4D" w14:textId="77777777" w:rsidR="00043C40" w:rsidRPr="00FC6922" w:rsidRDefault="00043C40" w:rsidP="00043C40">
            <w:pPr>
              <w:spacing w:line="269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14:paraId="163B4EEF" w14:textId="40FF3F7D" w:rsidR="00043C40" w:rsidRPr="00FC6922" w:rsidRDefault="00043C40" w:rsidP="00043C40">
            <w:pPr>
              <w:spacing w:line="269" w:lineRule="auto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72 грн.  х 1981 = 142.632 </w:t>
            </w:r>
            <w:r w:rsidR="002D7044" w:rsidRPr="00FC6922">
              <w:rPr>
                <w:rFonts w:ascii="Times New Roman" w:hAnsi="Times New Roman"/>
                <w:color w:val="000000"/>
              </w:rPr>
              <w:t>тис.</w:t>
            </w:r>
            <w:r w:rsidRPr="00FC6922">
              <w:rPr>
                <w:rFonts w:ascii="Times New Roman" w:hAnsi="Times New Roman"/>
                <w:color w:val="000000"/>
              </w:rPr>
              <w:t>грн.</w:t>
            </w:r>
          </w:p>
        </w:tc>
      </w:tr>
    </w:tbl>
    <w:p w14:paraId="224DA16B" w14:textId="77777777" w:rsidR="00663448" w:rsidRPr="00663448" w:rsidRDefault="00663448" w:rsidP="00606ECE">
      <w:pPr>
        <w:spacing w:after="0" w:line="269" w:lineRule="auto"/>
        <w:rPr>
          <w:rFonts w:ascii="Times New Roman" w:eastAsia="Times New Roman" w:hAnsi="Times New Roman" w:cs="Times New Roman"/>
          <w:color w:val="000000"/>
          <w:lang w:eastAsia="uk-UA"/>
        </w:rPr>
      </w:pPr>
      <w:r w:rsidRPr="00663448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</w:p>
    <w:p w14:paraId="173642F1" w14:textId="77777777" w:rsidR="00663448" w:rsidRPr="00663448" w:rsidRDefault="00663448" w:rsidP="00606ECE">
      <w:pPr>
        <w:spacing w:after="0" w:line="269" w:lineRule="auto"/>
        <w:ind w:left="-15" w:right="41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663448">
        <w:rPr>
          <w:rFonts w:ascii="Times New Roman" w:eastAsia="Times New Roman" w:hAnsi="Times New Roman" w:cs="Times New Roman"/>
          <w:color w:val="000000"/>
          <w:lang w:eastAsia="uk-UA"/>
        </w:rPr>
        <w:t xml:space="preserve">Примітки: </w:t>
      </w:r>
    </w:p>
    <w:p w14:paraId="17B2CC74" w14:textId="7E414967" w:rsidR="00663448" w:rsidRPr="005719CA" w:rsidRDefault="00663448" w:rsidP="00606ECE">
      <w:pPr>
        <w:spacing w:after="0" w:line="269" w:lineRule="auto"/>
        <w:ind w:left="-15" w:right="41" w:firstLine="582"/>
        <w:jc w:val="both"/>
        <w:rPr>
          <w:lang w:val="en-US"/>
        </w:rPr>
      </w:pPr>
      <w:r w:rsidRPr="00663448">
        <w:rPr>
          <w:rFonts w:ascii="Times New Roman" w:eastAsia="Times New Roman" w:hAnsi="Times New Roman" w:cs="Times New Roman"/>
          <w:color w:val="000000"/>
          <w:lang w:eastAsia="uk-UA"/>
        </w:rPr>
        <w:t>* 1. У розрахунку вартості 1 часу роботи використано вартість 1 часу роботи, визначену Законом України «Про Державний бюджет України на 202</w:t>
      </w:r>
      <w:r w:rsidR="00915F23">
        <w:rPr>
          <w:rFonts w:ascii="Times New Roman" w:eastAsia="Times New Roman" w:hAnsi="Times New Roman" w:cs="Times New Roman"/>
          <w:color w:val="000000"/>
          <w:lang w:eastAsia="uk-UA"/>
        </w:rPr>
        <w:t>5</w:t>
      </w:r>
      <w:r w:rsidRPr="00663448">
        <w:rPr>
          <w:rFonts w:ascii="Times New Roman" w:eastAsia="Times New Roman" w:hAnsi="Times New Roman" w:cs="Times New Roman"/>
          <w:color w:val="000000"/>
          <w:lang w:eastAsia="uk-UA"/>
        </w:rPr>
        <w:t xml:space="preserve"> рік» - </w:t>
      </w:r>
      <w:r w:rsidRPr="00606ECE">
        <w:rPr>
          <w:rFonts w:ascii="Times New Roman" w:eastAsia="Times New Roman" w:hAnsi="Times New Roman" w:cs="Times New Roman"/>
          <w:color w:val="000000"/>
          <w:lang w:eastAsia="uk-UA"/>
        </w:rPr>
        <w:t>4</w:t>
      </w:r>
      <w:r w:rsidR="00606ECE" w:rsidRPr="00606ECE">
        <w:rPr>
          <w:rFonts w:ascii="Times New Roman" w:eastAsia="Times New Roman" w:hAnsi="Times New Roman" w:cs="Times New Roman"/>
          <w:color w:val="000000"/>
          <w:lang w:eastAsia="uk-UA"/>
        </w:rPr>
        <w:t>8</w:t>
      </w:r>
      <w:r w:rsidRPr="00606ECE">
        <w:rPr>
          <w:rFonts w:ascii="Times New Roman" w:eastAsia="Times New Roman" w:hAnsi="Times New Roman" w:cs="Times New Roman"/>
          <w:color w:val="000000"/>
          <w:lang w:eastAsia="uk-UA"/>
        </w:rPr>
        <w:t>,</w:t>
      </w:r>
      <w:r w:rsidR="00606ECE" w:rsidRPr="00606ECE">
        <w:rPr>
          <w:rFonts w:ascii="Times New Roman" w:eastAsia="Times New Roman" w:hAnsi="Times New Roman" w:cs="Times New Roman"/>
          <w:color w:val="000000"/>
          <w:lang w:eastAsia="uk-UA"/>
        </w:rPr>
        <w:t>0</w:t>
      </w:r>
      <w:r w:rsidRPr="00606ECE">
        <w:rPr>
          <w:rFonts w:ascii="Times New Roman" w:eastAsia="Times New Roman" w:hAnsi="Times New Roman" w:cs="Times New Roman"/>
          <w:color w:val="000000"/>
          <w:lang w:eastAsia="uk-UA"/>
        </w:rPr>
        <w:t>0 грн.</w:t>
      </w:r>
      <w:r w:rsidRPr="00663448">
        <w:rPr>
          <w:rFonts w:ascii="Times New Roman" w:eastAsia="Times New Roman" w:hAnsi="Times New Roman" w:cs="Times New Roman"/>
          <w:color w:val="000000"/>
          <w:lang w:eastAsia="uk-UA"/>
        </w:rPr>
        <w:t xml:space="preserve"> Джерело отримання інформації:</w:t>
      </w:r>
      <w:r w:rsidR="005719CA" w:rsidRPr="005719CA">
        <w:t xml:space="preserve"> </w:t>
      </w:r>
      <w:hyperlink r:id="rId15" w:anchor="Text" w:history="1">
        <w:r w:rsidR="005719CA" w:rsidRPr="00CF230F">
          <w:rPr>
            <w:rStyle w:val="af4"/>
          </w:rPr>
          <w:t>https://zakon.rada.gov.ua/laws/show/4059-20#Text</w:t>
        </w:r>
      </w:hyperlink>
      <w:r w:rsidR="005719CA">
        <w:rPr>
          <w:lang w:val="en-US"/>
        </w:rPr>
        <w:t>.</w:t>
      </w:r>
    </w:p>
    <w:p w14:paraId="5D18CC01" w14:textId="77777777" w:rsidR="005719CA" w:rsidRPr="005719CA" w:rsidRDefault="005719CA" w:rsidP="00606ECE">
      <w:pPr>
        <w:spacing w:after="0" w:line="269" w:lineRule="auto"/>
        <w:ind w:left="-15" w:right="41" w:firstLine="582"/>
        <w:jc w:val="both"/>
        <w:rPr>
          <w:rFonts w:ascii="Times New Roman" w:eastAsia="Times New Roman" w:hAnsi="Times New Roman" w:cs="Times New Roman"/>
          <w:color w:val="000000"/>
          <w:lang w:val="en-US" w:eastAsia="uk-UA"/>
        </w:rPr>
      </w:pPr>
    </w:p>
    <w:p w14:paraId="415A3AC2" w14:textId="77777777" w:rsidR="00663448" w:rsidRPr="00663448" w:rsidRDefault="00663448" w:rsidP="00606ECE">
      <w:pPr>
        <w:spacing w:after="0" w:line="269" w:lineRule="auto"/>
        <w:ind w:left="850" w:firstLine="582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663448">
        <w:rPr>
          <w:rFonts w:ascii="Times New Roman" w:eastAsia="Times New Roman" w:hAnsi="Times New Roman" w:cs="Times New Roman"/>
          <w:color w:val="000000"/>
          <w:lang w:eastAsia="uk-UA"/>
        </w:rPr>
        <w:lastRenderedPageBreak/>
        <w:t xml:space="preserve"> </w:t>
      </w:r>
    </w:p>
    <w:p w14:paraId="3D8CFC4B" w14:textId="77777777" w:rsidR="00663448" w:rsidRPr="00FC6922" w:rsidRDefault="00663448" w:rsidP="00606ECE">
      <w:pPr>
        <w:spacing w:after="0" w:line="269" w:lineRule="auto"/>
        <w:ind w:right="41" w:firstLine="582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Бюджетні витрати на адміністрування регулювання суб'єктів малого підприємництва. </w:t>
      </w:r>
    </w:p>
    <w:p w14:paraId="64B79E96" w14:textId="77777777" w:rsidR="00663448" w:rsidRPr="00FC6922" w:rsidRDefault="00663448" w:rsidP="00606ECE">
      <w:pPr>
        <w:spacing w:after="0" w:line="269" w:lineRule="auto"/>
        <w:ind w:right="41" w:firstLine="582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Державне регулювання не передбачає утворення нового державного органу (або нового структурного підрозділу діючого органу). </w:t>
      </w:r>
    </w:p>
    <w:p w14:paraId="734BDC6C" w14:textId="4A539BE9" w:rsidR="00663448" w:rsidRPr="00FC6922" w:rsidRDefault="00663448" w:rsidP="00606ECE">
      <w:pPr>
        <w:spacing w:after="0" w:line="269" w:lineRule="auto"/>
        <w:ind w:right="41" w:firstLine="582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Реалізація 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ab/>
        <w:t xml:space="preserve">положень 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ab/>
        <w:t xml:space="preserve">регуляторного акта буде здійснюватися 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ab/>
        <w:t xml:space="preserve">державними службовцями відповідно до посадових обов’язків та не потребує додаткових витрат з державного бюджету. </w:t>
      </w:r>
    </w:p>
    <w:p w14:paraId="405405B5" w14:textId="77777777" w:rsidR="00663448" w:rsidRPr="00FC6922" w:rsidRDefault="00663448" w:rsidP="00606ECE">
      <w:pPr>
        <w:numPr>
          <w:ilvl w:val="0"/>
          <w:numId w:val="3"/>
        </w:numPr>
        <w:spacing w:after="0" w:line="269" w:lineRule="auto"/>
        <w:ind w:left="0" w:right="41" w:firstLine="582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Розрахунок сумарних витрат суб'єктів малого підприємництва, що виникають на виконання вимог регулювання. </w:t>
      </w:r>
    </w:p>
    <w:tbl>
      <w:tblPr>
        <w:tblStyle w:val="TableGrid"/>
        <w:tblW w:w="9575" w:type="dxa"/>
        <w:tblInd w:w="5" w:type="dxa"/>
        <w:tblCellMar>
          <w:top w:w="7" w:type="dxa"/>
          <w:left w:w="110" w:type="dxa"/>
          <w:right w:w="46" w:type="dxa"/>
        </w:tblCellMar>
        <w:tblLook w:val="04A0" w:firstRow="1" w:lastRow="0" w:firstColumn="1" w:lastColumn="0" w:noHBand="0" w:noVBand="1"/>
      </w:tblPr>
      <w:tblGrid>
        <w:gridCol w:w="990"/>
        <w:gridCol w:w="3798"/>
        <w:gridCol w:w="2391"/>
        <w:gridCol w:w="2396"/>
      </w:tblGrid>
      <w:tr w:rsidR="00663448" w:rsidRPr="00FC6922" w14:paraId="4848A831" w14:textId="77777777" w:rsidTr="00D608DD">
        <w:trPr>
          <w:trHeight w:val="835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BCEF0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  <w:sz w:val="22"/>
              </w:rPr>
              <w:t xml:space="preserve">Поряд- ковий номер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EB364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Показник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4D3E0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Перший рік  регулювання (стартовий)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11C55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За п'ять років </w:t>
            </w:r>
          </w:p>
        </w:tc>
      </w:tr>
      <w:tr w:rsidR="00663448" w:rsidRPr="00FC6922" w14:paraId="7009D589" w14:textId="77777777" w:rsidTr="00D608DD">
        <w:trPr>
          <w:trHeight w:val="86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94C4D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0DA0D" w14:textId="77777777" w:rsidR="00663448" w:rsidRPr="00FC6922" w:rsidRDefault="00663448" w:rsidP="00606ECE">
            <w:pPr>
              <w:spacing w:line="269" w:lineRule="auto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Оцінка "прямих" витрат суб'єктів малого підприємництва на </w:t>
            </w:r>
          </w:p>
          <w:p w14:paraId="25D9E16B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виконання регулювання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97E4B" w14:textId="77777777" w:rsidR="00663448" w:rsidRPr="00FC6922" w:rsidRDefault="00663448" w:rsidP="00606ECE">
            <w:pPr>
              <w:spacing w:line="269" w:lineRule="auto"/>
              <w:ind w:right="65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ED478" w14:textId="77777777" w:rsidR="00663448" w:rsidRPr="00FC6922" w:rsidRDefault="00663448" w:rsidP="00606ECE">
            <w:pPr>
              <w:spacing w:line="269" w:lineRule="auto"/>
              <w:ind w:right="70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</w:tr>
      <w:tr w:rsidR="00663448" w:rsidRPr="00FC6922" w14:paraId="1C6CCE1D" w14:textId="77777777" w:rsidTr="00D608DD">
        <w:trPr>
          <w:trHeight w:val="1114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1CFB9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AB5DD" w14:textId="77777777" w:rsidR="00663448" w:rsidRPr="00FC6922" w:rsidRDefault="00663448" w:rsidP="00606ECE">
            <w:pPr>
              <w:spacing w:line="269" w:lineRule="auto"/>
              <w:ind w:right="60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Оцінка вартості адміністративних процедур для суб'єктів малого підприємництва щодо виконання регулювання та звітування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FA7F6" w14:textId="5545ACFD" w:rsidR="00663448" w:rsidRPr="00FC6922" w:rsidRDefault="00D608DD" w:rsidP="00606ECE">
            <w:pPr>
              <w:spacing w:line="269" w:lineRule="auto"/>
              <w:ind w:right="60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B8FE9" w14:textId="3D8A16EE" w:rsidR="00663448" w:rsidRPr="00FC6922" w:rsidRDefault="00D608DD" w:rsidP="00606ECE">
            <w:pPr>
              <w:spacing w:line="269" w:lineRule="auto"/>
              <w:ind w:right="67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>Х</w:t>
            </w:r>
            <w:r w:rsidR="00663448" w:rsidRPr="00FC6922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663448" w:rsidRPr="00FC6922" w14:paraId="1FABD08D" w14:textId="77777777" w:rsidTr="00D608DD">
        <w:trPr>
          <w:trHeight w:val="841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BFAAA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C1436" w14:textId="1D01BD9D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Сумарні витрати малого підприємництва </w:t>
            </w:r>
            <w:r w:rsidRPr="00FC6922">
              <w:rPr>
                <w:rFonts w:ascii="Times New Roman" w:hAnsi="Times New Roman"/>
                <w:color w:val="000000"/>
              </w:rPr>
              <w:tab/>
              <w:t xml:space="preserve">на виконання запланованого регулювання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E04E42" w14:textId="5D7DCFB2" w:rsidR="00663448" w:rsidRPr="00FC6922" w:rsidRDefault="00D608DD" w:rsidP="00606ECE">
            <w:pPr>
              <w:spacing w:line="269" w:lineRule="auto"/>
              <w:ind w:right="60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7105F" w14:textId="113F586F" w:rsidR="00663448" w:rsidRPr="00FC6922" w:rsidRDefault="00D608DD" w:rsidP="00606ECE">
            <w:pPr>
              <w:spacing w:line="269" w:lineRule="auto"/>
              <w:ind w:right="67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>Х</w:t>
            </w:r>
            <w:r w:rsidR="00663448" w:rsidRPr="00FC6922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663448" w:rsidRPr="00FC6922" w14:paraId="0B98408E" w14:textId="77777777" w:rsidTr="00D608DD">
        <w:trPr>
          <w:trHeight w:val="835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C6201" w14:textId="77777777" w:rsidR="00663448" w:rsidRPr="00FC6922" w:rsidRDefault="00663448" w:rsidP="00606ECE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4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87D5A" w14:textId="77777777" w:rsidR="00663448" w:rsidRPr="00FC6922" w:rsidRDefault="00663448" w:rsidP="00606ECE">
            <w:pPr>
              <w:spacing w:line="269" w:lineRule="auto"/>
              <w:ind w:right="251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Бюджетні витрати на адміністрування  регулювання  суб'єктів малого підприємництва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DE05B" w14:textId="77777777" w:rsidR="00663448" w:rsidRPr="00FC6922" w:rsidRDefault="00663448" w:rsidP="00606ECE">
            <w:pPr>
              <w:spacing w:line="269" w:lineRule="auto"/>
              <w:ind w:right="65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C4C3CD" w14:textId="77777777" w:rsidR="00663448" w:rsidRPr="00FC6922" w:rsidRDefault="00663448" w:rsidP="00606ECE">
            <w:pPr>
              <w:spacing w:line="269" w:lineRule="auto"/>
              <w:ind w:right="70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Х </w:t>
            </w:r>
          </w:p>
        </w:tc>
      </w:tr>
      <w:tr w:rsidR="00D608DD" w:rsidRPr="00FC6922" w14:paraId="002470DC" w14:textId="77777777" w:rsidTr="00D608DD">
        <w:trPr>
          <w:trHeight w:val="567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13A16" w14:textId="77777777" w:rsidR="00D608DD" w:rsidRPr="00FC6922" w:rsidRDefault="00D608DD" w:rsidP="00D608DD">
            <w:pPr>
              <w:spacing w:line="269" w:lineRule="auto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5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4E482A" w14:textId="77777777" w:rsidR="00D608DD" w:rsidRPr="00FC6922" w:rsidRDefault="00D608DD" w:rsidP="00D608DD">
            <w:pPr>
              <w:spacing w:line="269" w:lineRule="auto"/>
              <w:jc w:val="both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Сумарні витрати на виконання запланованого регулювання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35BEF" w14:textId="4229966F" w:rsidR="00D608DD" w:rsidRPr="00FC6922" w:rsidRDefault="00D608DD" w:rsidP="00D608DD">
            <w:pPr>
              <w:spacing w:line="269" w:lineRule="auto"/>
              <w:ind w:right="60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 xml:space="preserve">142.632 </w:t>
            </w:r>
            <w:r w:rsidR="002D7044" w:rsidRPr="00FC6922">
              <w:rPr>
                <w:rFonts w:ascii="Times New Roman" w:hAnsi="Times New Roman"/>
                <w:color w:val="000000"/>
              </w:rPr>
              <w:t>тис.</w:t>
            </w:r>
            <w:r w:rsidRPr="00FC6922">
              <w:rPr>
                <w:rFonts w:ascii="Times New Roman" w:hAnsi="Times New Roman"/>
                <w:color w:val="000000"/>
              </w:rPr>
              <w:t xml:space="preserve">грн.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AB026" w14:textId="5C157830" w:rsidR="00D608DD" w:rsidRPr="00FC6922" w:rsidRDefault="00D608DD" w:rsidP="00D608DD">
            <w:pPr>
              <w:spacing w:line="269" w:lineRule="auto"/>
              <w:ind w:right="67"/>
              <w:jc w:val="center"/>
              <w:rPr>
                <w:rFonts w:ascii="Times New Roman" w:hAnsi="Times New Roman"/>
                <w:color w:val="000000"/>
              </w:rPr>
            </w:pPr>
            <w:r w:rsidRPr="00FC6922">
              <w:rPr>
                <w:rFonts w:ascii="Times New Roman" w:hAnsi="Times New Roman"/>
                <w:color w:val="000000"/>
              </w:rPr>
              <w:t>713</w:t>
            </w:r>
            <w:r w:rsidRPr="00FC6922">
              <w:rPr>
                <w:rFonts w:ascii="Times New Roman" w:hAnsi="Times New Roman"/>
                <w:color w:val="000000"/>
              </w:rPr>
              <w:t>.</w:t>
            </w:r>
            <w:r w:rsidRPr="00FC6922">
              <w:rPr>
                <w:rFonts w:ascii="Times New Roman" w:hAnsi="Times New Roman"/>
                <w:color w:val="000000"/>
              </w:rPr>
              <w:t>160</w:t>
            </w:r>
            <w:r w:rsidRPr="00FC6922">
              <w:rPr>
                <w:rFonts w:ascii="Times New Roman" w:hAnsi="Times New Roman"/>
                <w:color w:val="000000"/>
              </w:rPr>
              <w:t xml:space="preserve"> </w:t>
            </w:r>
            <w:r w:rsidR="002D7044" w:rsidRPr="00FC6922">
              <w:rPr>
                <w:rFonts w:ascii="Times New Roman" w:hAnsi="Times New Roman"/>
                <w:color w:val="000000"/>
              </w:rPr>
              <w:t>тис.</w:t>
            </w:r>
            <w:r w:rsidRPr="00FC6922">
              <w:rPr>
                <w:rFonts w:ascii="Times New Roman" w:hAnsi="Times New Roman"/>
                <w:color w:val="000000"/>
              </w:rPr>
              <w:t xml:space="preserve">грн. </w:t>
            </w:r>
          </w:p>
        </w:tc>
      </w:tr>
    </w:tbl>
    <w:p w14:paraId="0DF44FCA" w14:textId="1E79EBB3" w:rsidR="000F2991" w:rsidRPr="00FC6922" w:rsidRDefault="00663448" w:rsidP="00606ECE">
      <w:pPr>
        <w:numPr>
          <w:ilvl w:val="0"/>
          <w:numId w:val="3"/>
        </w:numPr>
        <w:spacing w:after="0" w:line="269" w:lineRule="auto"/>
        <w:ind w:left="0" w:right="40" w:firstLine="567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Розроблення 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ab/>
        <w:t xml:space="preserve">корегуючих 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ab/>
        <w:t xml:space="preserve">(пом'якшувальних) 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ab/>
        <w:t xml:space="preserve">заходів для малого </w:t>
      </w:r>
      <w:r w:rsidR="000F2991" w:rsidRPr="00FC6922">
        <w:rPr>
          <w:rFonts w:ascii="Times New Roman" w:eastAsia="Times New Roman" w:hAnsi="Times New Roman" w:cs="Times New Roman"/>
          <w:color w:val="000000"/>
          <w:lang w:eastAsia="uk-UA"/>
        </w:rPr>
        <w:t>п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>ідприємництва щодо запропонованого регулювання</w:t>
      </w:r>
      <w:r w:rsidR="000F2991" w:rsidRPr="00FC6922">
        <w:rPr>
          <w:rFonts w:ascii="Times New Roman" w:eastAsia="Times New Roman" w:hAnsi="Times New Roman" w:cs="Times New Roman"/>
          <w:color w:val="000000"/>
          <w:lang w:eastAsia="uk-UA"/>
        </w:rPr>
        <w:t>.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</w:p>
    <w:p w14:paraId="218E7EFE" w14:textId="71CAD904" w:rsidR="00663448" w:rsidRPr="00FC6922" w:rsidRDefault="00663448" w:rsidP="00606ECE">
      <w:pPr>
        <w:spacing w:after="0" w:line="269" w:lineRule="auto"/>
        <w:ind w:left="567" w:right="40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Не передбачається розроблення корегуючих (пом’якшувальних) заходів. </w:t>
      </w:r>
    </w:p>
    <w:p w14:paraId="72AAAD7D" w14:textId="77777777" w:rsidR="00663448" w:rsidRPr="00FC6922" w:rsidRDefault="00663448" w:rsidP="00606ECE">
      <w:pPr>
        <w:spacing w:after="0" w:line="269" w:lineRule="auto"/>
        <w:ind w:left="850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</w:p>
    <w:p w14:paraId="1EDFB1C6" w14:textId="77777777" w:rsidR="000F2991" w:rsidRPr="00FC6922" w:rsidRDefault="00663448" w:rsidP="00606ECE">
      <w:pPr>
        <w:spacing w:after="0" w:line="269" w:lineRule="auto"/>
        <w:ind w:left="835" w:right="481" w:firstLine="269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b/>
          <w:color w:val="000000"/>
          <w:lang w:eastAsia="uk-UA"/>
        </w:rPr>
        <w:t>VII. Обґрунтування запропонованого строку дії регуляторного акта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</w:p>
    <w:p w14:paraId="18CE7EBC" w14:textId="1AF96A7C" w:rsidR="00663448" w:rsidRPr="00FC6922" w:rsidRDefault="00663448" w:rsidP="00606ECE">
      <w:pPr>
        <w:spacing w:after="0" w:line="269" w:lineRule="auto"/>
        <w:ind w:right="481" w:firstLine="567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Строк дії регуляторного акта – необмежений. </w:t>
      </w:r>
    </w:p>
    <w:p w14:paraId="44E0C28C" w14:textId="77777777" w:rsidR="00663448" w:rsidRPr="00FC6922" w:rsidRDefault="00663448" w:rsidP="00606ECE">
      <w:pPr>
        <w:spacing w:after="0" w:line="269" w:lineRule="auto"/>
        <w:ind w:right="41" w:firstLine="567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Зміна строку дії регуляторного акта можлива в разі зміни  нормативно-правових актів, на яких він базується. </w:t>
      </w:r>
    </w:p>
    <w:p w14:paraId="7D943CF0" w14:textId="77777777" w:rsidR="00663448" w:rsidRPr="00FC6922" w:rsidRDefault="00663448" w:rsidP="00606ECE">
      <w:pPr>
        <w:spacing w:after="0" w:line="269" w:lineRule="auto"/>
        <w:ind w:right="41" w:firstLine="567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Набрання чинності регуляторним актом відбудеться з наступного за днем його опублікування. </w:t>
      </w:r>
    </w:p>
    <w:p w14:paraId="3AF2B95A" w14:textId="77777777" w:rsidR="00663448" w:rsidRPr="00FC6922" w:rsidRDefault="00663448" w:rsidP="00606ECE">
      <w:pPr>
        <w:spacing w:after="0" w:line="269" w:lineRule="auto"/>
        <w:ind w:firstLine="567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</w:p>
    <w:p w14:paraId="0CBD7668" w14:textId="77777777" w:rsidR="00663448" w:rsidRPr="00FC6922" w:rsidRDefault="00663448" w:rsidP="00606ECE">
      <w:pPr>
        <w:keepNext/>
        <w:keepLines/>
        <w:spacing w:after="0" w:line="269" w:lineRule="auto"/>
        <w:ind w:right="70" w:firstLine="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b/>
          <w:color w:val="000000"/>
          <w:lang w:eastAsia="uk-UA"/>
        </w:rPr>
        <w:t>VIII. Визначення показників результативності дії регуляторного акта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</w:p>
    <w:p w14:paraId="5B743CE9" w14:textId="5859CDF2" w:rsidR="00663448" w:rsidRPr="00FC6922" w:rsidRDefault="00663448" w:rsidP="00606ECE">
      <w:pPr>
        <w:spacing w:after="0" w:line="269" w:lineRule="auto"/>
        <w:ind w:right="41" w:firstLine="567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Розмір надходжень до Державного та місцевих бюджетів і державних цільових фондів, пов'язаних з дією акта: надходження </w:t>
      </w:r>
      <w:r w:rsidR="00717563"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не 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передбачаються. </w:t>
      </w:r>
    </w:p>
    <w:p w14:paraId="15519B47" w14:textId="65A8022D" w:rsidR="00663448" w:rsidRPr="00FC6922" w:rsidRDefault="00663448" w:rsidP="00606ECE">
      <w:pPr>
        <w:spacing w:after="0" w:line="269" w:lineRule="auto"/>
        <w:ind w:right="41" w:firstLine="567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Кількість суб'єктів господарювання та/або фізичних осіб, на яких поширюватиметься дія акта – </w:t>
      </w:r>
      <w:r w:rsidR="00D608DD" w:rsidRPr="00FC6922">
        <w:rPr>
          <w:rFonts w:ascii="Times New Roman" w:eastAsia="Times New Roman" w:hAnsi="Times New Roman" w:cs="Times New Roman"/>
          <w:color w:val="000000"/>
          <w:lang w:eastAsia="uk-UA"/>
        </w:rPr>
        <w:t>1981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 (використовуються дані з відкритих джерел щодо кількості суб`єктів кінематографії, які займаються </w:t>
      </w:r>
      <w:r w:rsidR="00717563" w:rsidRPr="00FC6922">
        <w:rPr>
          <w:rFonts w:ascii="Times New Roman" w:eastAsia="Times New Roman" w:hAnsi="Times New Roman" w:cs="Times New Roman"/>
          <w:color w:val="000000"/>
          <w:lang w:eastAsia="uk-UA"/>
        </w:rPr>
        <w:t>виробництвом</w:t>
      </w:r>
      <w:r w:rsidR="00D608DD"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, розповсюдженням та/або демонструванням 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 фільмів </w:t>
      </w:r>
      <w:r w:rsidR="00717563" w:rsidRPr="00FC6922">
        <w:rPr>
          <w:rFonts w:ascii="Times New Roman" w:eastAsia="Times New Roman" w:hAnsi="Times New Roman" w:cs="Times New Roman"/>
          <w:color w:val="000000"/>
          <w:lang w:eastAsia="uk-UA"/>
        </w:rPr>
        <w:t>на території України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>)</w:t>
      </w:r>
      <w:r w:rsidR="00717563" w:rsidRPr="00FC6922">
        <w:rPr>
          <w:rFonts w:ascii="Times New Roman" w:eastAsia="Times New Roman" w:hAnsi="Times New Roman" w:cs="Times New Roman"/>
          <w:color w:val="000000"/>
          <w:lang w:eastAsia="uk-UA"/>
        </w:rPr>
        <w:t>.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  </w:t>
      </w:r>
    </w:p>
    <w:p w14:paraId="76BEA418" w14:textId="002C03F3" w:rsidR="00663448" w:rsidRPr="00FC6922" w:rsidRDefault="00663448" w:rsidP="00606ECE">
      <w:pPr>
        <w:spacing w:after="0" w:line="269" w:lineRule="auto"/>
        <w:ind w:left="17" w:right="41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Розмір коштів і час, що витрачатимуться суб'єктами господарювання та/або фізичними особами, пов'язаними з виконанням вимог акта: додаткових витрат коштів та часу на 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lastRenderedPageBreak/>
        <w:t>виконання вимог регулювання суб’єктами господарювання не передбачається (крім витрат, пов’язаних з отриманням первинної інформації про вимоги регулювання,  забезпечення процесу</w:t>
      </w:r>
      <w:r w:rsidR="00717563"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r w:rsidR="003C5415" w:rsidRPr="00FC6922">
        <w:rPr>
          <w:rFonts w:ascii="Times New Roman" w:eastAsia="Times New Roman" w:hAnsi="Times New Roman" w:cs="Times New Roman"/>
          <w:color w:val="000000"/>
          <w:lang w:eastAsia="uk-UA"/>
        </w:rPr>
        <w:t>отриманн</w:t>
      </w:r>
      <w:r w:rsidR="003C5415" w:rsidRPr="00FC6922">
        <w:rPr>
          <w:rFonts w:ascii="Times New Roman" w:hAnsi="Times New Roman" w:cs="Times New Roman"/>
        </w:rPr>
        <w:t xml:space="preserve">я </w:t>
      </w:r>
      <w:r w:rsidR="003C5415" w:rsidRPr="00FC6922">
        <w:rPr>
          <w:rFonts w:ascii="Times New Roman" w:hAnsi="Times New Roman"/>
        </w:rPr>
        <w:t>а</w:t>
      </w:r>
      <w:r w:rsidR="003C5415" w:rsidRPr="00FC6922">
        <w:rPr>
          <w:rFonts w:ascii="Times New Roman" w:hAnsi="Times New Roman" w:cs="Times New Roman"/>
        </w:rPr>
        <w:t xml:space="preserve">удіовізуальними творами </w:t>
      </w:r>
      <w:r w:rsidR="003C5415" w:rsidRPr="00FC6922">
        <w:rPr>
          <w:rFonts w:ascii="Times New Roman" w:hAnsi="Times New Roman"/>
        </w:rPr>
        <w:t>с</w:t>
      </w:r>
      <w:r w:rsidR="003C5415" w:rsidRPr="00FC6922">
        <w:rPr>
          <w:rFonts w:ascii="Times New Roman" w:hAnsi="Times New Roman" w:cs="Times New Roman"/>
        </w:rPr>
        <w:t>татусу </w:t>
      </w:r>
      <w:hyperlink r:id="rId16" w:anchor="w1_5" w:history="1">
        <w:r w:rsidR="003C5415" w:rsidRPr="00FC6922">
          <w:rPr>
            <w:rFonts w:ascii="Times New Roman" w:hAnsi="Times New Roman" w:cs="Times New Roman"/>
          </w:rPr>
          <w:t>національного</w:t>
        </w:r>
      </w:hyperlink>
      <w:r w:rsidR="003C5415" w:rsidRPr="00FC6922">
        <w:rPr>
          <w:rFonts w:ascii="Times New Roman" w:hAnsi="Times New Roman"/>
        </w:rPr>
        <w:t xml:space="preserve"> </w:t>
      </w:r>
      <w:r w:rsidR="003C5415" w:rsidRPr="00FC6922">
        <w:rPr>
          <w:rFonts w:ascii="Times New Roman" w:hAnsi="Times New Roman" w:cs="Times New Roman"/>
        </w:rPr>
        <w:t>в електронному форматі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). </w:t>
      </w:r>
    </w:p>
    <w:p w14:paraId="0AAA1A7E" w14:textId="613F9998" w:rsidR="00663448" w:rsidRPr="00FC6922" w:rsidRDefault="00663448" w:rsidP="00606ECE">
      <w:pPr>
        <w:spacing w:after="0" w:line="269" w:lineRule="auto"/>
        <w:ind w:right="41" w:firstLine="567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Поінформованість платників податків у сфері кінематографії щодо основних положень регуляторного акта є середньою. Проєкт акта розміщено на офіційному  вебсайті Держкіно для громадського обговорення. </w:t>
      </w:r>
    </w:p>
    <w:p w14:paraId="3AC70B4C" w14:textId="37573D5A" w:rsidR="00663448" w:rsidRPr="00FC6922" w:rsidRDefault="00663448" w:rsidP="00606ECE">
      <w:pPr>
        <w:spacing w:after="0" w:line="269" w:lineRule="auto"/>
        <w:ind w:right="40" w:firstLine="567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>Показником результативності регуляторного акта є</w:t>
      </w:r>
      <w:r w:rsidR="003C5415"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 внесення змін до Закону України «Про кінематографію», в частині </w:t>
      </w:r>
      <w:r w:rsidR="003C5415" w:rsidRPr="00FC6922">
        <w:rPr>
          <w:rFonts w:ascii="Times New Roman" w:hAnsi="Times New Roman" w:cs="Times New Roman"/>
        </w:rPr>
        <w:t>надання аудіовізуальним творам статусу </w:t>
      </w:r>
      <w:bookmarkStart w:id="1" w:name="w1_4"/>
      <w:r w:rsidR="003C5415" w:rsidRPr="00FC6922">
        <w:rPr>
          <w:rFonts w:ascii="Times New Roman" w:hAnsi="Times New Roman" w:cs="Times New Roman"/>
        </w:rPr>
        <w:fldChar w:fldCharType="begin"/>
      </w:r>
      <w:r w:rsidR="003C5415" w:rsidRPr="00FC6922">
        <w:rPr>
          <w:rFonts w:ascii="Times New Roman" w:hAnsi="Times New Roman" w:cs="Times New Roman"/>
        </w:rPr>
        <w:instrText>HYPERLINK "https://zakon.rada.gov.ua/laws/show/9/98-%D0%B2%D1%80?find=1&amp;text=%D0%BD%D0%B0%D1%86%D1%96%D0%BE%D0%BD%D0%B0%D0%BB%D1%8C%D0%BD%D0%BE%D0%B3%D0%BE" \l "w1_5"</w:instrText>
      </w:r>
      <w:r w:rsidR="003C5415" w:rsidRPr="00FC6922">
        <w:rPr>
          <w:rFonts w:ascii="Times New Roman" w:hAnsi="Times New Roman" w:cs="Times New Roman"/>
        </w:rPr>
      </w:r>
      <w:r w:rsidR="003C5415" w:rsidRPr="00FC6922">
        <w:rPr>
          <w:rFonts w:ascii="Times New Roman" w:hAnsi="Times New Roman" w:cs="Times New Roman"/>
        </w:rPr>
        <w:fldChar w:fldCharType="separate"/>
      </w:r>
      <w:r w:rsidR="003C5415" w:rsidRPr="00FC6922">
        <w:rPr>
          <w:rFonts w:ascii="Times New Roman" w:hAnsi="Times New Roman" w:cs="Times New Roman"/>
        </w:rPr>
        <w:t>національного</w:t>
      </w:r>
      <w:r w:rsidR="003C5415" w:rsidRPr="00FC6922">
        <w:rPr>
          <w:rFonts w:ascii="Times New Roman" w:hAnsi="Times New Roman" w:cs="Times New Roman"/>
        </w:rPr>
        <w:fldChar w:fldCharType="end"/>
      </w:r>
      <w:bookmarkEnd w:id="1"/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.  </w:t>
      </w:r>
    </w:p>
    <w:p w14:paraId="01092CF1" w14:textId="77777777" w:rsidR="00663448" w:rsidRPr="00FC6922" w:rsidRDefault="00663448" w:rsidP="00606ECE">
      <w:pPr>
        <w:spacing w:after="0" w:line="269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</w:p>
    <w:p w14:paraId="580DD438" w14:textId="77777777" w:rsidR="00663448" w:rsidRPr="00FC6922" w:rsidRDefault="00663448" w:rsidP="00606ECE">
      <w:pPr>
        <w:keepNext/>
        <w:keepLines/>
        <w:spacing w:after="0" w:line="269" w:lineRule="auto"/>
        <w:ind w:right="12" w:firstLine="567"/>
        <w:jc w:val="both"/>
        <w:outlineLvl w:val="0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b/>
          <w:color w:val="000000"/>
          <w:lang w:eastAsia="uk-UA"/>
        </w:rPr>
        <w:t>IX. Визначення заходів, за допомогою яких здійснюватиметься відстеження результативності дії регуляторного акта</w:t>
      </w: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</w:p>
    <w:p w14:paraId="25934ACD" w14:textId="77777777" w:rsidR="00663448" w:rsidRPr="00FC6922" w:rsidRDefault="00663448" w:rsidP="00606ECE">
      <w:pPr>
        <w:spacing w:after="0" w:line="269" w:lineRule="auto"/>
        <w:ind w:right="41" w:firstLine="567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Визначення результативності регуляторного акта буде здійснюватися в три етапи: </w:t>
      </w:r>
    </w:p>
    <w:p w14:paraId="1EA97357" w14:textId="77777777" w:rsidR="00663448" w:rsidRPr="00FC6922" w:rsidRDefault="00663448" w:rsidP="00606ECE">
      <w:pPr>
        <w:numPr>
          <w:ilvl w:val="0"/>
          <w:numId w:val="4"/>
        </w:numPr>
        <w:spacing w:after="0" w:line="269" w:lineRule="auto"/>
        <w:ind w:left="0" w:right="41" w:firstLine="567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базове відстеження – через один рік пісня набрання актом чинності; </w:t>
      </w:r>
    </w:p>
    <w:p w14:paraId="65BA946A" w14:textId="77777777" w:rsidR="00663448" w:rsidRPr="00FC6922" w:rsidRDefault="00663448" w:rsidP="00606ECE">
      <w:pPr>
        <w:numPr>
          <w:ilvl w:val="0"/>
          <w:numId w:val="4"/>
        </w:numPr>
        <w:spacing w:after="0" w:line="269" w:lineRule="auto"/>
        <w:ind w:left="0" w:right="41" w:firstLine="567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повторне відстеження – через два роки після проведення базового відстеження; </w:t>
      </w:r>
    </w:p>
    <w:p w14:paraId="41DC8F1C" w14:textId="77777777" w:rsidR="00663448" w:rsidRPr="00FC6922" w:rsidRDefault="00663448" w:rsidP="00606ECE">
      <w:pPr>
        <w:numPr>
          <w:ilvl w:val="0"/>
          <w:numId w:val="4"/>
        </w:numPr>
        <w:spacing w:after="0" w:line="269" w:lineRule="auto"/>
        <w:ind w:left="0" w:right="41" w:firstLine="567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 xml:space="preserve">періодичне відстеження – раз на три роки, починаючи з дня виконання заходів з повторного відстеження результативності. </w:t>
      </w:r>
    </w:p>
    <w:p w14:paraId="456AEE87" w14:textId="77777777" w:rsidR="00663448" w:rsidRPr="00663448" w:rsidRDefault="00663448" w:rsidP="00606ECE">
      <w:pPr>
        <w:spacing w:after="0" w:line="269" w:lineRule="auto"/>
        <w:ind w:right="41" w:firstLine="567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FC6922">
        <w:rPr>
          <w:rFonts w:ascii="Times New Roman" w:eastAsia="Times New Roman" w:hAnsi="Times New Roman" w:cs="Times New Roman"/>
          <w:color w:val="000000"/>
          <w:lang w:eastAsia="uk-UA"/>
        </w:rPr>
        <w:t>Відстеження результативності регуляторного акта буде здійснюватися статистичним методом.</w:t>
      </w:r>
      <w:r w:rsidRPr="00663448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</w:p>
    <w:p w14:paraId="324D8437" w14:textId="77777777" w:rsidR="00663448" w:rsidRPr="00663448" w:rsidRDefault="00663448" w:rsidP="00606ECE">
      <w:pPr>
        <w:spacing w:after="0" w:line="269" w:lineRule="auto"/>
        <w:ind w:left="428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663448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</w:p>
    <w:p w14:paraId="62D5FD48" w14:textId="77777777" w:rsidR="00663448" w:rsidRPr="00663448" w:rsidRDefault="00663448" w:rsidP="00606ECE">
      <w:pPr>
        <w:spacing w:after="0" w:line="269" w:lineRule="auto"/>
        <w:ind w:left="428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663448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</w:p>
    <w:p w14:paraId="2A325387" w14:textId="77777777" w:rsidR="00717563" w:rsidRDefault="00717563" w:rsidP="00606ECE">
      <w:pPr>
        <w:spacing w:after="0" w:line="269" w:lineRule="auto"/>
        <w:ind w:left="10" w:hanging="10"/>
        <w:jc w:val="both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Заступник </w:t>
      </w:r>
      <w:r w:rsidR="00663448" w:rsidRPr="00663448">
        <w:rPr>
          <w:rFonts w:ascii="Times New Roman" w:eastAsia="Times New Roman" w:hAnsi="Times New Roman" w:cs="Times New Roman"/>
          <w:b/>
          <w:color w:val="000000"/>
          <w:lang w:eastAsia="uk-UA"/>
        </w:rPr>
        <w:t>Голов</w:t>
      </w:r>
      <w:r>
        <w:rPr>
          <w:rFonts w:ascii="Times New Roman" w:eastAsia="Times New Roman" w:hAnsi="Times New Roman" w:cs="Times New Roman"/>
          <w:b/>
          <w:color w:val="000000"/>
          <w:lang w:eastAsia="uk-UA"/>
        </w:rPr>
        <w:t>и</w:t>
      </w:r>
      <w:r w:rsidR="00663448" w:rsidRPr="00663448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 </w:t>
      </w:r>
    </w:p>
    <w:p w14:paraId="4662A20D" w14:textId="7E3AA0A8" w:rsidR="00663448" w:rsidRPr="00663448" w:rsidRDefault="00663448" w:rsidP="00606ECE">
      <w:pPr>
        <w:spacing w:after="0" w:line="269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663448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Державного агентства  </w:t>
      </w:r>
    </w:p>
    <w:p w14:paraId="50EF9FF8" w14:textId="1F037EA0" w:rsidR="00663448" w:rsidRPr="00663448" w:rsidRDefault="00663448" w:rsidP="00606ECE">
      <w:pPr>
        <w:tabs>
          <w:tab w:val="center" w:pos="2834"/>
          <w:tab w:val="center" w:pos="3539"/>
          <w:tab w:val="center" w:pos="4250"/>
          <w:tab w:val="center" w:pos="4956"/>
          <w:tab w:val="center" w:pos="5666"/>
          <w:tab w:val="center" w:pos="6373"/>
          <w:tab w:val="right" w:pos="9695"/>
        </w:tabs>
        <w:spacing w:after="0" w:line="269" w:lineRule="auto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663448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України з питань кіно </w:t>
      </w:r>
      <w:r w:rsidRPr="00663448">
        <w:rPr>
          <w:rFonts w:ascii="Times New Roman" w:eastAsia="Times New Roman" w:hAnsi="Times New Roman" w:cs="Times New Roman"/>
          <w:b/>
          <w:color w:val="000000"/>
          <w:lang w:eastAsia="uk-UA"/>
        </w:rPr>
        <w:tab/>
        <w:t xml:space="preserve"> </w:t>
      </w:r>
      <w:r w:rsidRPr="00663448">
        <w:rPr>
          <w:rFonts w:ascii="Times New Roman" w:eastAsia="Times New Roman" w:hAnsi="Times New Roman" w:cs="Times New Roman"/>
          <w:b/>
          <w:color w:val="000000"/>
          <w:lang w:eastAsia="uk-UA"/>
        </w:rPr>
        <w:tab/>
        <w:t xml:space="preserve"> </w:t>
      </w:r>
      <w:r w:rsidRPr="00663448">
        <w:rPr>
          <w:rFonts w:ascii="Times New Roman" w:eastAsia="Times New Roman" w:hAnsi="Times New Roman" w:cs="Times New Roman"/>
          <w:b/>
          <w:color w:val="000000"/>
          <w:lang w:eastAsia="uk-UA"/>
        </w:rPr>
        <w:tab/>
        <w:t xml:space="preserve"> </w:t>
      </w:r>
      <w:r w:rsidRPr="00663448">
        <w:rPr>
          <w:rFonts w:ascii="Times New Roman" w:eastAsia="Times New Roman" w:hAnsi="Times New Roman" w:cs="Times New Roman"/>
          <w:b/>
          <w:color w:val="000000"/>
          <w:lang w:eastAsia="uk-UA"/>
        </w:rPr>
        <w:tab/>
        <w:t xml:space="preserve"> </w:t>
      </w:r>
      <w:r w:rsidRPr="00663448">
        <w:rPr>
          <w:rFonts w:ascii="Times New Roman" w:eastAsia="Times New Roman" w:hAnsi="Times New Roman" w:cs="Times New Roman"/>
          <w:b/>
          <w:color w:val="000000"/>
          <w:lang w:eastAsia="uk-UA"/>
        </w:rPr>
        <w:tab/>
        <w:t xml:space="preserve"> </w:t>
      </w:r>
      <w:r w:rsidRPr="00663448">
        <w:rPr>
          <w:rFonts w:ascii="Times New Roman" w:eastAsia="Times New Roman" w:hAnsi="Times New Roman" w:cs="Times New Roman"/>
          <w:b/>
          <w:color w:val="000000"/>
          <w:lang w:eastAsia="uk-UA"/>
        </w:rPr>
        <w:tab/>
        <w:t xml:space="preserve"> </w:t>
      </w:r>
      <w:r w:rsidR="00717563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                Максим АЛЕКСАНДРОВ</w:t>
      </w:r>
    </w:p>
    <w:p w14:paraId="13D8BF5E" w14:textId="77777777" w:rsidR="00663448" w:rsidRPr="00663448" w:rsidRDefault="00663448" w:rsidP="00606ECE">
      <w:pPr>
        <w:spacing w:after="0" w:line="269" w:lineRule="auto"/>
        <w:ind w:left="850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663448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 </w:t>
      </w:r>
    </w:p>
    <w:p w14:paraId="7D323D8E" w14:textId="77777777" w:rsidR="00663448" w:rsidRPr="00663448" w:rsidRDefault="00663448" w:rsidP="00606ECE">
      <w:pPr>
        <w:spacing w:after="0" w:line="269" w:lineRule="auto"/>
        <w:ind w:left="850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663448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 </w:t>
      </w:r>
    </w:p>
    <w:p w14:paraId="0B706A93" w14:textId="77777777" w:rsidR="00663448" w:rsidRPr="00663448" w:rsidRDefault="00663448" w:rsidP="00606ECE">
      <w:pPr>
        <w:spacing w:after="0" w:line="269" w:lineRule="auto"/>
        <w:ind w:left="850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663448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 </w:t>
      </w:r>
    </w:p>
    <w:p w14:paraId="72B531C9" w14:textId="77777777" w:rsidR="00663448" w:rsidRPr="00663448" w:rsidRDefault="00663448" w:rsidP="00606ECE">
      <w:pPr>
        <w:spacing w:after="0" w:line="269" w:lineRule="auto"/>
        <w:ind w:left="850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663448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 </w:t>
      </w:r>
    </w:p>
    <w:p w14:paraId="158BC79A" w14:textId="77777777" w:rsidR="00663448" w:rsidRDefault="00663448" w:rsidP="00606ECE">
      <w:pPr>
        <w:spacing w:after="0" w:line="269" w:lineRule="auto"/>
        <w:jc w:val="both"/>
      </w:pPr>
    </w:p>
    <w:sectPr w:rsidR="00663448" w:rsidSect="00717563">
      <w:headerReference w:type="default" r:id="rId17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61985" w14:textId="77777777" w:rsidR="008F5BDC" w:rsidRDefault="008F5BDC" w:rsidP="00717563">
      <w:pPr>
        <w:spacing w:after="0" w:line="240" w:lineRule="auto"/>
      </w:pPr>
      <w:r>
        <w:separator/>
      </w:r>
    </w:p>
  </w:endnote>
  <w:endnote w:type="continuationSeparator" w:id="0">
    <w:p w14:paraId="6D31A0D9" w14:textId="77777777" w:rsidR="008F5BDC" w:rsidRDefault="008F5BDC" w:rsidP="00717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BD2B8" w14:textId="77777777" w:rsidR="008F5BDC" w:rsidRDefault="008F5BDC" w:rsidP="00717563">
      <w:pPr>
        <w:spacing w:after="0" w:line="240" w:lineRule="auto"/>
      </w:pPr>
      <w:r>
        <w:separator/>
      </w:r>
    </w:p>
  </w:footnote>
  <w:footnote w:type="continuationSeparator" w:id="0">
    <w:p w14:paraId="432C1AB5" w14:textId="77777777" w:rsidR="008F5BDC" w:rsidRDefault="008F5BDC" w:rsidP="007175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9694630"/>
      <w:docPartObj>
        <w:docPartGallery w:val="Page Numbers (Top of Page)"/>
        <w:docPartUnique/>
      </w:docPartObj>
    </w:sdtPr>
    <w:sdtContent>
      <w:p w14:paraId="260B99F9" w14:textId="598FFE5E" w:rsidR="00717563" w:rsidRDefault="00717563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30D46A" w14:textId="77777777" w:rsidR="00717563" w:rsidRDefault="00717563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C7DC3"/>
    <w:multiLevelType w:val="hybridMultilevel"/>
    <w:tmpl w:val="FCF601DA"/>
    <w:lvl w:ilvl="0" w:tplc="7E9239D4">
      <w:start w:val="1"/>
      <w:numFmt w:val="bullet"/>
      <w:lvlText w:val="–"/>
      <w:lvlJc w:val="left"/>
      <w:pPr>
        <w:ind w:left="8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EABE37CA">
      <w:start w:val="1"/>
      <w:numFmt w:val="bullet"/>
      <w:lvlText w:val="o"/>
      <w:lvlJc w:val="left"/>
      <w:pPr>
        <w:ind w:left="19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08A7146">
      <w:start w:val="1"/>
      <w:numFmt w:val="bullet"/>
      <w:lvlText w:val="▪"/>
      <w:lvlJc w:val="left"/>
      <w:pPr>
        <w:ind w:left="26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3E6B54A">
      <w:start w:val="1"/>
      <w:numFmt w:val="bullet"/>
      <w:lvlText w:val="•"/>
      <w:lvlJc w:val="left"/>
      <w:pPr>
        <w:ind w:left="33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04E2FD6">
      <w:start w:val="1"/>
      <w:numFmt w:val="bullet"/>
      <w:lvlText w:val="o"/>
      <w:lvlJc w:val="left"/>
      <w:pPr>
        <w:ind w:left="40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F060BD8">
      <w:start w:val="1"/>
      <w:numFmt w:val="bullet"/>
      <w:lvlText w:val="▪"/>
      <w:lvlJc w:val="left"/>
      <w:pPr>
        <w:ind w:left="48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4A24C78">
      <w:start w:val="1"/>
      <w:numFmt w:val="bullet"/>
      <w:lvlText w:val="•"/>
      <w:lvlJc w:val="left"/>
      <w:pPr>
        <w:ind w:left="55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CDED1A6">
      <w:start w:val="1"/>
      <w:numFmt w:val="bullet"/>
      <w:lvlText w:val="o"/>
      <w:lvlJc w:val="left"/>
      <w:pPr>
        <w:ind w:left="62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FAA6B5C">
      <w:start w:val="1"/>
      <w:numFmt w:val="bullet"/>
      <w:lvlText w:val="▪"/>
      <w:lvlJc w:val="left"/>
      <w:pPr>
        <w:ind w:left="69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43D6641"/>
    <w:multiLevelType w:val="hybridMultilevel"/>
    <w:tmpl w:val="1E868208"/>
    <w:lvl w:ilvl="0" w:tplc="D428A47C">
      <w:start w:val="2"/>
      <w:numFmt w:val="upperRoman"/>
      <w:lvlText w:val="%1."/>
      <w:lvlJc w:val="left"/>
      <w:pPr>
        <w:ind w:left="1123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E72F0B0">
      <w:start w:val="1"/>
      <w:numFmt w:val="lowerLetter"/>
      <w:lvlText w:val="%2"/>
      <w:lvlJc w:val="left"/>
      <w:pPr>
        <w:ind w:left="193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0541E1E">
      <w:start w:val="1"/>
      <w:numFmt w:val="lowerRoman"/>
      <w:lvlText w:val="%3"/>
      <w:lvlJc w:val="left"/>
      <w:pPr>
        <w:ind w:left="265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E7E4AAE">
      <w:start w:val="1"/>
      <w:numFmt w:val="decimal"/>
      <w:lvlText w:val="%4"/>
      <w:lvlJc w:val="left"/>
      <w:pPr>
        <w:ind w:left="337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A7EFFCE">
      <w:start w:val="1"/>
      <w:numFmt w:val="lowerLetter"/>
      <w:lvlText w:val="%5"/>
      <w:lvlJc w:val="left"/>
      <w:pPr>
        <w:ind w:left="409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0843EC2">
      <w:start w:val="1"/>
      <w:numFmt w:val="lowerRoman"/>
      <w:lvlText w:val="%6"/>
      <w:lvlJc w:val="left"/>
      <w:pPr>
        <w:ind w:left="481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16C636C">
      <w:start w:val="1"/>
      <w:numFmt w:val="decimal"/>
      <w:lvlText w:val="%7"/>
      <w:lvlJc w:val="left"/>
      <w:pPr>
        <w:ind w:left="553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C988F8E">
      <w:start w:val="1"/>
      <w:numFmt w:val="lowerLetter"/>
      <w:lvlText w:val="%8"/>
      <w:lvlJc w:val="left"/>
      <w:pPr>
        <w:ind w:left="625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DA4E928">
      <w:start w:val="1"/>
      <w:numFmt w:val="lowerRoman"/>
      <w:lvlText w:val="%9"/>
      <w:lvlJc w:val="left"/>
      <w:pPr>
        <w:ind w:left="697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386C4AEF"/>
    <w:multiLevelType w:val="hybridMultilevel"/>
    <w:tmpl w:val="EE8C1D54"/>
    <w:lvl w:ilvl="0" w:tplc="A08A80B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D76D59E">
      <w:start w:val="1"/>
      <w:numFmt w:val="lowerLetter"/>
      <w:lvlText w:val="%2"/>
      <w:lvlJc w:val="left"/>
      <w:pPr>
        <w:ind w:left="19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B4CBAD8">
      <w:start w:val="1"/>
      <w:numFmt w:val="lowerRoman"/>
      <w:lvlText w:val="%3"/>
      <w:lvlJc w:val="left"/>
      <w:pPr>
        <w:ind w:left="26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CC84AEC">
      <w:start w:val="1"/>
      <w:numFmt w:val="decimal"/>
      <w:lvlText w:val="%4"/>
      <w:lvlJc w:val="left"/>
      <w:pPr>
        <w:ind w:left="33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0824764">
      <w:start w:val="1"/>
      <w:numFmt w:val="lowerLetter"/>
      <w:lvlText w:val="%5"/>
      <w:lvlJc w:val="left"/>
      <w:pPr>
        <w:ind w:left="40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C820002">
      <w:start w:val="1"/>
      <w:numFmt w:val="lowerRoman"/>
      <w:lvlText w:val="%6"/>
      <w:lvlJc w:val="left"/>
      <w:pPr>
        <w:ind w:left="48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EAC53C2">
      <w:start w:val="1"/>
      <w:numFmt w:val="decimal"/>
      <w:lvlText w:val="%7"/>
      <w:lvlJc w:val="left"/>
      <w:pPr>
        <w:ind w:left="55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25C9E2C">
      <w:start w:val="1"/>
      <w:numFmt w:val="lowerLetter"/>
      <w:lvlText w:val="%8"/>
      <w:lvlJc w:val="left"/>
      <w:pPr>
        <w:ind w:left="62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5261524">
      <w:start w:val="1"/>
      <w:numFmt w:val="lowerRoman"/>
      <w:lvlText w:val="%9"/>
      <w:lvlJc w:val="left"/>
      <w:pPr>
        <w:ind w:left="69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7C7318B5"/>
    <w:multiLevelType w:val="hybridMultilevel"/>
    <w:tmpl w:val="0038BFC2"/>
    <w:lvl w:ilvl="0" w:tplc="FADA07C0">
      <w:start w:val="4"/>
      <w:numFmt w:val="decimal"/>
      <w:lvlText w:val="%1."/>
      <w:lvlJc w:val="left"/>
      <w:pPr>
        <w:ind w:left="4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7A6D612">
      <w:start w:val="1"/>
      <w:numFmt w:val="lowerLetter"/>
      <w:lvlText w:val="%2"/>
      <w:lvlJc w:val="left"/>
      <w:pPr>
        <w:ind w:left="19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9BC50A6">
      <w:start w:val="1"/>
      <w:numFmt w:val="lowerRoman"/>
      <w:lvlText w:val="%3"/>
      <w:lvlJc w:val="left"/>
      <w:pPr>
        <w:ind w:left="26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8E046F6">
      <w:start w:val="1"/>
      <w:numFmt w:val="decimal"/>
      <w:lvlText w:val="%4"/>
      <w:lvlJc w:val="left"/>
      <w:pPr>
        <w:ind w:left="33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F1AEA62">
      <w:start w:val="1"/>
      <w:numFmt w:val="lowerLetter"/>
      <w:lvlText w:val="%5"/>
      <w:lvlJc w:val="left"/>
      <w:pPr>
        <w:ind w:left="40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28CF718">
      <w:start w:val="1"/>
      <w:numFmt w:val="lowerRoman"/>
      <w:lvlText w:val="%6"/>
      <w:lvlJc w:val="left"/>
      <w:pPr>
        <w:ind w:left="48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BB691A8">
      <w:start w:val="1"/>
      <w:numFmt w:val="decimal"/>
      <w:lvlText w:val="%7"/>
      <w:lvlJc w:val="left"/>
      <w:pPr>
        <w:ind w:left="55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3489B6A">
      <w:start w:val="1"/>
      <w:numFmt w:val="lowerLetter"/>
      <w:lvlText w:val="%8"/>
      <w:lvlJc w:val="left"/>
      <w:pPr>
        <w:ind w:left="62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6A81878">
      <w:start w:val="1"/>
      <w:numFmt w:val="lowerRoman"/>
      <w:lvlText w:val="%9"/>
      <w:lvlJc w:val="left"/>
      <w:pPr>
        <w:ind w:left="69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795635289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88868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151072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4768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448"/>
    <w:rsid w:val="00005BD2"/>
    <w:rsid w:val="00043C40"/>
    <w:rsid w:val="000528AA"/>
    <w:rsid w:val="000B3A3F"/>
    <w:rsid w:val="000F2991"/>
    <w:rsid w:val="00133C8F"/>
    <w:rsid w:val="00282403"/>
    <w:rsid w:val="002829C0"/>
    <w:rsid w:val="002B1AE3"/>
    <w:rsid w:val="002D7044"/>
    <w:rsid w:val="002E4085"/>
    <w:rsid w:val="003956CC"/>
    <w:rsid w:val="003B02D4"/>
    <w:rsid w:val="003C5415"/>
    <w:rsid w:val="00446735"/>
    <w:rsid w:val="004920DA"/>
    <w:rsid w:val="004C1FB2"/>
    <w:rsid w:val="004E11BA"/>
    <w:rsid w:val="00551E55"/>
    <w:rsid w:val="005719CA"/>
    <w:rsid w:val="00606ECE"/>
    <w:rsid w:val="0061479B"/>
    <w:rsid w:val="00663448"/>
    <w:rsid w:val="006962EC"/>
    <w:rsid w:val="006A20D4"/>
    <w:rsid w:val="006B4BD5"/>
    <w:rsid w:val="00717563"/>
    <w:rsid w:val="0072500C"/>
    <w:rsid w:val="00754E79"/>
    <w:rsid w:val="00776FE3"/>
    <w:rsid w:val="008E52DC"/>
    <w:rsid w:val="008F5BDC"/>
    <w:rsid w:val="00915F23"/>
    <w:rsid w:val="009A4595"/>
    <w:rsid w:val="00A8273F"/>
    <w:rsid w:val="00AA3EE8"/>
    <w:rsid w:val="00B045ED"/>
    <w:rsid w:val="00B56AEC"/>
    <w:rsid w:val="00BA3F7B"/>
    <w:rsid w:val="00C14686"/>
    <w:rsid w:val="00C44F65"/>
    <w:rsid w:val="00C56B2E"/>
    <w:rsid w:val="00D14006"/>
    <w:rsid w:val="00D608DD"/>
    <w:rsid w:val="00D90947"/>
    <w:rsid w:val="00DC41DA"/>
    <w:rsid w:val="00E163A3"/>
    <w:rsid w:val="00EC3966"/>
    <w:rsid w:val="00FC6922"/>
    <w:rsid w:val="00FE5438"/>
    <w:rsid w:val="00FE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B15B7"/>
  <w15:chartTrackingRefBased/>
  <w15:docId w15:val="{342CA810-3168-43AF-B972-0B56679CF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3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3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34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34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3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3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3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3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34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34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34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34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34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34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34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34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34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3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63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3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63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3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634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344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6344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634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6344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63448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663448"/>
    <w:pPr>
      <w:spacing w:after="0" w:line="240" w:lineRule="auto"/>
    </w:pPr>
    <w:rPr>
      <w:rFonts w:ascii="Calibri" w:eastAsia="Times New Roman" w:hAnsi="Calibri" w:cs="Times New Roman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99"/>
    <w:unhideWhenUsed/>
    <w:rsid w:val="006A20D4"/>
    <w:pPr>
      <w:spacing w:after="120"/>
    </w:pPr>
  </w:style>
  <w:style w:type="character" w:customStyle="1" w:styleId="af">
    <w:name w:val="Основний текст Знак"/>
    <w:basedOn w:val="a0"/>
    <w:link w:val="ae"/>
    <w:uiPriority w:val="99"/>
    <w:rsid w:val="006A20D4"/>
  </w:style>
  <w:style w:type="paragraph" w:styleId="af0">
    <w:name w:val="header"/>
    <w:basedOn w:val="a"/>
    <w:link w:val="af1"/>
    <w:uiPriority w:val="99"/>
    <w:unhideWhenUsed/>
    <w:rsid w:val="0071756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717563"/>
  </w:style>
  <w:style w:type="paragraph" w:styleId="af2">
    <w:name w:val="footer"/>
    <w:basedOn w:val="a"/>
    <w:link w:val="af3"/>
    <w:uiPriority w:val="99"/>
    <w:unhideWhenUsed/>
    <w:rsid w:val="0071756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717563"/>
  </w:style>
  <w:style w:type="character" w:styleId="af4">
    <w:name w:val="Hyperlink"/>
    <w:basedOn w:val="a0"/>
    <w:uiPriority w:val="99"/>
    <w:unhideWhenUsed/>
    <w:rsid w:val="005719CA"/>
    <w:rPr>
      <w:color w:val="0563C1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5719CA"/>
    <w:rPr>
      <w:color w:val="605E5C"/>
      <w:shd w:val="clear" w:color="auto" w:fill="E1DFDD"/>
    </w:rPr>
  </w:style>
  <w:style w:type="character" w:styleId="af6">
    <w:name w:val="Strong"/>
    <w:basedOn w:val="a0"/>
    <w:uiPriority w:val="22"/>
    <w:qFormat/>
    <w:rsid w:val="00D909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4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9/98-%D0%B2%D1%80?find=1&amp;text=%D0%BD%D0%B0%D1%86%D1%96%D0%BE%D0%BD%D0%B0%D0%BB%D1%8C%D0%BD%D0%BE%D0%B3%D0%BE" TargetMode="External"/><Relationship Id="rId13" Type="http://schemas.openxmlformats.org/officeDocument/2006/relationships/hyperlink" Target="https://zakon.rada.gov.ua/laws/show/9/98-%D0%B2%D1%80?find=1&amp;text=%D0%BD%D0%B0%D1%86%D1%96%D0%BE%D0%BD%D0%B0%D0%BB%D1%8C%D0%BD%D0%BE%D0%B3%D0%B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9/98-%D0%B2%D1%80?find=1&amp;text=%D0%BD%D0%B0%D1%86%D1%96%D0%BE%D0%BD%D0%B0%D0%BB%D1%8C%D0%BD%D0%BE%D0%B3%D0%BE" TargetMode="External"/><Relationship Id="rId12" Type="http://schemas.openxmlformats.org/officeDocument/2006/relationships/hyperlink" Target="https://zakon.rada.gov.ua/laws/show/9/98-%D0%B2%D1%80?find=1&amp;text=%D0%BD%D0%B0%D1%86%D1%96%D0%BE%D0%BD%D0%B0%D0%BB%D1%8C%D0%BD%D0%BE%D0%B3%D0%B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zakon.rada.gov.ua/laws/show/9/98-%D0%B2%D1%80?find=1&amp;text=%D0%BD%D0%B0%D1%86%D1%96%D0%BE%D0%BD%D0%B0%D0%BB%D1%8C%D0%BD%D0%BE%D0%B3%D0%B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on.rada.gov.ua/laws/show/9/98-%D0%B2%D1%80?find=1&amp;text=%D0%BD%D0%B0%D1%86%D1%96%D0%BE%D0%BD%D0%B0%D0%BB%D1%8C%D0%BD%D0%BE%D0%B3%D0%B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zakon.rada.gov.ua/laws/show/4059-20" TargetMode="External"/><Relationship Id="rId10" Type="http://schemas.openxmlformats.org/officeDocument/2006/relationships/hyperlink" Target="https://zakon.rada.gov.ua/laws/show/9/98-%D0%B2%D1%80?find=1&amp;text=%D0%BD%D0%B0%D1%86%D1%96%D0%BE%D0%BD%D0%B0%D0%BB%D1%8C%D0%BD%D0%BE%D0%B3%D0%B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9/98-%D0%B2%D1%80?find=1&amp;text=%D0%BD%D0%B0%D1%86%D1%96%D0%BE%D0%BD%D0%B0%D0%BB%D1%8C%D0%BD%D0%BE%D0%B3%D0%BE" TargetMode="External"/><Relationship Id="rId14" Type="http://schemas.openxmlformats.org/officeDocument/2006/relationships/hyperlink" Target="https://zakon.rada.gov.ua/laws/show/9/98-%D0%B2%D1%80?find=1&amp;text=%D0%BD%D0%B0%D1%86%D1%96%D0%BE%D0%BD%D0%B0%D0%BB%D1%8C%D0%BD%D0%BE%D0%B3%D0%BE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8</Pages>
  <Words>9526</Words>
  <Characters>5431</Characters>
  <Application>Microsoft Office Word</Application>
  <DocSecurity>0</DocSecurity>
  <Lines>45</Lines>
  <Paragraphs>29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Іллєнко, Марія</dc:creator>
  <cp:keywords/>
  <dc:description/>
  <cp:lastModifiedBy>Іллєнко, Марія</cp:lastModifiedBy>
  <cp:revision>50</cp:revision>
  <cp:lastPrinted>2025-02-05T07:48:00Z</cp:lastPrinted>
  <dcterms:created xsi:type="dcterms:W3CDTF">2025-02-04T07:50:00Z</dcterms:created>
  <dcterms:modified xsi:type="dcterms:W3CDTF">2025-02-05T08:26:00Z</dcterms:modified>
</cp:coreProperties>
</file>